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0A828" w14:textId="705181A7" w:rsidR="00AF7FB2" w:rsidRDefault="002304D9" w:rsidP="00DA1BD6">
      <w:pPr>
        <w:pStyle w:val="Sis2"/>
        <w:ind w:left="0"/>
        <w:rPr>
          <w:rFonts w:ascii="Arial" w:hAnsi="Arial" w:cs="Arial"/>
          <w:b/>
          <w:szCs w:val="24"/>
          <w:lang w:val="sv-FI"/>
        </w:rPr>
      </w:pPr>
      <w:r>
        <w:rPr>
          <w:rFonts w:ascii="Arial" w:hAnsi="Arial" w:cs="Arial"/>
          <w:b/>
          <w:szCs w:val="24"/>
          <w:lang w:val="sv-FI"/>
        </w:rPr>
        <w:t>Revisorsrapport om a</w:t>
      </w:r>
      <w:bookmarkStart w:id="0" w:name="_GoBack"/>
      <w:bookmarkEnd w:id="0"/>
      <w:r>
        <w:rPr>
          <w:rFonts w:ascii="Arial" w:hAnsi="Arial" w:cs="Arial"/>
          <w:b/>
          <w:szCs w:val="24"/>
          <w:lang w:val="sv-FI"/>
        </w:rPr>
        <w:t>nvändning</w:t>
      </w:r>
      <w:r w:rsidR="00AF7FB2" w:rsidRPr="00AF7FB2">
        <w:rPr>
          <w:rFonts w:ascii="Arial" w:hAnsi="Arial" w:cs="Arial"/>
          <w:b/>
          <w:szCs w:val="24"/>
          <w:lang w:val="sv-FI"/>
        </w:rPr>
        <w:t xml:space="preserve"> av statsunderstöd som beviljats allmännyttiga s</w:t>
      </w:r>
      <w:r w:rsidR="0018277A">
        <w:rPr>
          <w:rFonts w:ascii="Arial" w:hAnsi="Arial" w:cs="Arial"/>
          <w:b/>
          <w:szCs w:val="24"/>
          <w:lang w:val="sv-FI"/>
        </w:rPr>
        <w:t xml:space="preserve">ammanslutningar och stiftelser </w:t>
      </w:r>
      <w:r w:rsidR="00AF7FB2" w:rsidRPr="00AF7FB2">
        <w:rPr>
          <w:rFonts w:ascii="Arial" w:hAnsi="Arial" w:cs="Arial"/>
          <w:b/>
          <w:szCs w:val="24"/>
          <w:lang w:val="sv-FI"/>
        </w:rPr>
        <w:t>för främjande av hälsa och social välfärd</w:t>
      </w:r>
    </w:p>
    <w:p w14:paraId="4AA273DA" w14:textId="55435BFE" w:rsidR="0018277A" w:rsidRDefault="0018277A" w:rsidP="00DA1BD6">
      <w:pPr>
        <w:pStyle w:val="Sis2"/>
        <w:ind w:left="0"/>
        <w:rPr>
          <w:rFonts w:ascii="Arial" w:hAnsi="Arial" w:cs="Arial"/>
          <w:b/>
          <w:szCs w:val="24"/>
          <w:lang w:val="sv-FI"/>
        </w:rPr>
      </w:pPr>
    </w:p>
    <w:p w14:paraId="142D0B66" w14:textId="6C021F53" w:rsidR="0018277A" w:rsidRPr="0018277A" w:rsidRDefault="0018277A" w:rsidP="00DA1BD6">
      <w:pPr>
        <w:pStyle w:val="Sis2"/>
        <w:ind w:left="0"/>
        <w:rPr>
          <w:rFonts w:ascii="Arial" w:hAnsi="Arial" w:cs="Arial"/>
          <w:szCs w:val="24"/>
          <w:lang w:val="sv-FI"/>
        </w:rPr>
      </w:pPr>
      <w:r w:rsidRPr="0018277A">
        <w:rPr>
          <w:rFonts w:ascii="Arial" w:hAnsi="Arial" w:cs="Arial"/>
          <w:szCs w:val="24"/>
          <w:lang w:val="sv-FI"/>
        </w:rPr>
        <w:t xml:space="preserve">En anvisning för hur rapporten fylls i finns i </w:t>
      </w:r>
      <w:hyperlink r:id="rId9" w:history="1">
        <w:proofErr w:type="spellStart"/>
        <w:r w:rsidRPr="00930555">
          <w:rPr>
            <w:rStyle w:val="Hyperlinkki"/>
            <w:rFonts w:ascii="Arial" w:hAnsi="Arial" w:cs="Arial"/>
            <w:szCs w:val="24"/>
            <w:lang w:val="sv-FI"/>
          </w:rPr>
          <w:t>STEAs</w:t>
        </w:r>
        <w:proofErr w:type="spellEnd"/>
        <w:r w:rsidRPr="00930555">
          <w:rPr>
            <w:rStyle w:val="Hyperlinkki"/>
            <w:rFonts w:ascii="Arial" w:hAnsi="Arial" w:cs="Arial"/>
            <w:szCs w:val="24"/>
            <w:lang w:val="sv-FI"/>
          </w:rPr>
          <w:t xml:space="preserve"> materialbank</w:t>
        </w:r>
      </w:hyperlink>
      <w:r w:rsidRPr="0018277A">
        <w:rPr>
          <w:rFonts w:ascii="Arial" w:hAnsi="Arial" w:cs="Arial"/>
          <w:szCs w:val="24"/>
          <w:lang w:val="sv-FI"/>
        </w:rPr>
        <w:t xml:space="preserve">. </w:t>
      </w:r>
    </w:p>
    <w:p w14:paraId="27B41B0E" w14:textId="437E9EB5" w:rsidR="0018277A" w:rsidRPr="0018277A" w:rsidRDefault="0018277A" w:rsidP="00DA1BD6">
      <w:pPr>
        <w:pStyle w:val="Sis2"/>
        <w:ind w:left="0"/>
        <w:rPr>
          <w:rFonts w:ascii="Arial" w:hAnsi="Arial" w:cs="Arial"/>
          <w:szCs w:val="24"/>
          <w:lang w:val="sv-FI"/>
        </w:rPr>
      </w:pPr>
    </w:p>
    <w:p w14:paraId="6B9B6F8D" w14:textId="3ECE1622" w:rsidR="0018277A" w:rsidRDefault="0018277A" w:rsidP="00DA1BD6">
      <w:pPr>
        <w:pStyle w:val="Sis2"/>
        <w:ind w:left="0"/>
        <w:rPr>
          <w:rFonts w:ascii="Arial" w:hAnsi="Arial" w:cs="Arial"/>
          <w:b/>
          <w:szCs w:val="24"/>
          <w:lang w:val="sv-FI"/>
        </w:rPr>
      </w:pPr>
      <w:r w:rsidRPr="0018277A">
        <w:rPr>
          <w:rFonts w:ascii="Arial" w:hAnsi="Arial" w:cs="Arial"/>
          <w:szCs w:val="24"/>
          <w:lang w:val="sv-FI"/>
        </w:rPr>
        <w:t>Rapporten gäller st</w:t>
      </w:r>
      <w:r w:rsidR="00930555">
        <w:rPr>
          <w:rFonts w:ascii="Arial" w:hAnsi="Arial" w:cs="Arial"/>
          <w:szCs w:val="24"/>
          <w:lang w:val="sv-FI"/>
        </w:rPr>
        <w:t>atsunderstöd som använts år 2021</w:t>
      </w:r>
    </w:p>
    <w:p w14:paraId="01C25876" w14:textId="77777777" w:rsidR="00AF7FB2" w:rsidRDefault="00AF7FB2" w:rsidP="00DA1BD6">
      <w:pPr>
        <w:pStyle w:val="Sis2"/>
        <w:ind w:left="0"/>
        <w:rPr>
          <w:rFonts w:ascii="Arial" w:hAnsi="Arial" w:cs="Arial"/>
          <w:b/>
          <w:szCs w:val="24"/>
          <w:lang w:val="sv-FI"/>
        </w:rPr>
      </w:pPr>
    </w:p>
    <w:p w14:paraId="0841D248" w14:textId="18A4FA41" w:rsidR="0018277A" w:rsidRDefault="00BD72E6" w:rsidP="00DA1BD6">
      <w:pPr>
        <w:pStyle w:val="Sis2"/>
        <w:ind w:left="0"/>
        <w:rPr>
          <w:rFonts w:ascii="Arial" w:hAnsi="Arial" w:cs="Arial"/>
          <w:szCs w:val="24"/>
          <w:lang w:val="sv-FI"/>
        </w:rPr>
      </w:pPr>
      <w:r>
        <w:rPr>
          <w:rFonts w:ascii="Arial" w:hAnsi="Arial" w:cs="Arial"/>
          <w:szCs w:val="24"/>
          <w:lang w:val="sv-FI"/>
        </w:rPr>
        <w:t>Vi har vidtagit nedan nämnda åtgär</w:t>
      </w:r>
      <w:r w:rsidR="002304D9">
        <w:rPr>
          <w:rFonts w:ascii="Arial" w:hAnsi="Arial" w:cs="Arial"/>
          <w:szCs w:val="24"/>
          <w:lang w:val="sv-FI"/>
        </w:rPr>
        <w:t xml:space="preserve">der </w:t>
      </w:r>
      <w:r w:rsidR="0018277A">
        <w:rPr>
          <w:rFonts w:ascii="Arial" w:hAnsi="Arial" w:cs="Arial"/>
          <w:szCs w:val="24"/>
          <w:lang w:val="sv-FI"/>
        </w:rPr>
        <w:t>som gäller statsunderstöd (nedan understöd) som</w:t>
      </w:r>
      <w:r>
        <w:rPr>
          <w:rFonts w:ascii="Arial" w:hAnsi="Arial" w:cs="Arial"/>
          <w:szCs w:val="24"/>
          <w:lang w:val="sv-FI"/>
        </w:rPr>
        <w:t xml:space="preserve"> beviljats _________</w:t>
      </w:r>
      <w:r w:rsidR="0018277A">
        <w:rPr>
          <w:rFonts w:ascii="Arial" w:hAnsi="Arial" w:cs="Arial"/>
          <w:szCs w:val="24"/>
          <w:lang w:val="sv-FI"/>
        </w:rPr>
        <w:t>_</w:t>
      </w:r>
      <w:r w:rsidR="002304D9">
        <w:rPr>
          <w:rFonts w:ascii="Arial" w:hAnsi="Arial" w:cs="Arial"/>
          <w:szCs w:val="24"/>
          <w:lang w:val="sv-FI"/>
        </w:rPr>
        <w:t xml:space="preserve">____ (understödstagarens namn), </w:t>
      </w:r>
      <w:r w:rsidR="0018277A">
        <w:rPr>
          <w:rFonts w:ascii="Arial" w:hAnsi="Arial" w:cs="Arial"/>
          <w:szCs w:val="24"/>
          <w:lang w:val="sv-FI"/>
        </w:rPr>
        <w:t xml:space="preserve">som </w:t>
      </w:r>
      <w:r>
        <w:rPr>
          <w:rFonts w:ascii="Arial" w:hAnsi="Arial" w:cs="Arial"/>
          <w:szCs w:val="24"/>
          <w:lang w:val="sv-FI"/>
        </w:rPr>
        <w:t xml:space="preserve">använts enligt prestationsprincipen under </w:t>
      </w:r>
      <w:r w:rsidR="002304D9">
        <w:rPr>
          <w:rFonts w:ascii="Arial" w:hAnsi="Arial" w:cs="Arial"/>
          <w:szCs w:val="24"/>
          <w:lang w:val="sv-FI"/>
        </w:rPr>
        <w:t>redovisningsåret</w:t>
      </w:r>
      <w:r>
        <w:rPr>
          <w:rFonts w:ascii="Arial" w:hAnsi="Arial" w:cs="Arial"/>
          <w:szCs w:val="24"/>
          <w:lang w:val="sv-FI"/>
        </w:rPr>
        <w:t xml:space="preserve"> </w:t>
      </w:r>
      <w:r w:rsidR="00930555">
        <w:rPr>
          <w:rFonts w:ascii="Arial" w:hAnsi="Arial" w:cs="Arial"/>
          <w:szCs w:val="24"/>
          <w:lang w:val="sv-FI"/>
        </w:rPr>
        <w:t>2021</w:t>
      </w:r>
      <w:r>
        <w:rPr>
          <w:rFonts w:ascii="Arial" w:hAnsi="Arial" w:cs="Arial"/>
          <w:szCs w:val="24"/>
          <w:lang w:val="sv-FI"/>
        </w:rPr>
        <w:t xml:space="preserve"> och som bevilja</w:t>
      </w:r>
      <w:r w:rsidR="0018277A">
        <w:rPr>
          <w:rFonts w:ascii="Arial" w:hAnsi="Arial" w:cs="Arial"/>
          <w:szCs w:val="24"/>
          <w:lang w:val="sv-FI"/>
        </w:rPr>
        <w:t>t</w:t>
      </w:r>
      <w:r>
        <w:rPr>
          <w:rFonts w:ascii="Arial" w:hAnsi="Arial" w:cs="Arial"/>
          <w:szCs w:val="24"/>
          <w:lang w:val="sv-FI"/>
        </w:rPr>
        <w:t xml:space="preserve">s allmännyttiga sammanslutningar och stiftelser för främjande av hälsa och social välfärd, samt de årsredovisningar som understödstagaren utarbetat för </w:t>
      </w:r>
      <w:r w:rsidR="002304D9">
        <w:rPr>
          <w:rFonts w:ascii="Arial" w:hAnsi="Arial" w:cs="Arial"/>
          <w:szCs w:val="24"/>
          <w:lang w:val="sv-FI"/>
        </w:rPr>
        <w:t>understöden</w:t>
      </w:r>
      <w:r>
        <w:rPr>
          <w:rFonts w:ascii="Arial" w:hAnsi="Arial" w:cs="Arial"/>
          <w:szCs w:val="24"/>
          <w:lang w:val="sv-FI"/>
        </w:rPr>
        <w:t xml:space="preserve"> jämte bilagor. </w:t>
      </w:r>
    </w:p>
    <w:p w14:paraId="31803D30" w14:textId="77777777" w:rsidR="0018277A" w:rsidRDefault="0018277A" w:rsidP="00DA1BD6">
      <w:pPr>
        <w:pStyle w:val="Sis2"/>
        <w:ind w:left="0"/>
        <w:rPr>
          <w:rFonts w:ascii="Arial" w:hAnsi="Arial" w:cs="Arial"/>
          <w:szCs w:val="24"/>
          <w:lang w:val="sv-FI"/>
        </w:rPr>
      </w:pPr>
    </w:p>
    <w:p w14:paraId="7C35E337" w14:textId="602CCB4D" w:rsidR="003A049C" w:rsidRPr="0084095C" w:rsidRDefault="00BD72E6" w:rsidP="00DA1BD6">
      <w:pPr>
        <w:pStyle w:val="Sis2"/>
        <w:ind w:left="0"/>
        <w:rPr>
          <w:rFonts w:ascii="Arial" w:hAnsi="Arial" w:cs="Arial"/>
          <w:szCs w:val="24"/>
          <w:lang w:val="sv-SE"/>
        </w:rPr>
      </w:pPr>
      <w:r>
        <w:rPr>
          <w:rFonts w:ascii="Arial" w:hAnsi="Arial" w:cs="Arial"/>
          <w:szCs w:val="24"/>
          <w:lang w:val="sv-FI"/>
        </w:rPr>
        <w:t xml:space="preserve">Rapporten gäller följande understödsobjekt (ett eller flera): </w:t>
      </w:r>
    </w:p>
    <w:p w14:paraId="2CAE38F8" w14:textId="5CC755C2" w:rsidR="00D13706" w:rsidRPr="0084095C" w:rsidRDefault="00CA4441" w:rsidP="00DA1BD6">
      <w:pPr>
        <w:pStyle w:val="Sis2"/>
        <w:ind w:left="0"/>
        <w:rPr>
          <w:rFonts w:ascii="Arial" w:hAnsi="Arial" w:cs="Arial"/>
          <w:szCs w:val="24"/>
          <w:lang w:val="sv-SE"/>
        </w:rPr>
      </w:pPr>
      <w:r>
        <w:rPr>
          <w:rFonts w:ascii="Arial" w:hAnsi="Arial" w:cs="Arial"/>
          <w:szCs w:val="24"/>
          <w:lang w:val="sv-FI"/>
        </w:rPr>
        <w:t>__________________________________________________ (specificera objektet/objekten)</w:t>
      </w:r>
    </w:p>
    <w:p w14:paraId="32CC57BD" w14:textId="77777777" w:rsidR="00F47819" w:rsidRPr="0084095C" w:rsidRDefault="00F47819" w:rsidP="00DA1BD6">
      <w:pPr>
        <w:pStyle w:val="Sis2"/>
        <w:ind w:left="0"/>
        <w:rPr>
          <w:rFonts w:ascii="Arial" w:hAnsi="Arial" w:cs="Arial"/>
          <w:szCs w:val="24"/>
          <w:lang w:val="sv-SE"/>
        </w:rPr>
      </w:pPr>
    </w:p>
    <w:p w14:paraId="644EB8BD" w14:textId="3E052AAB" w:rsidR="00220513" w:rsidRPr="00CE0B2C" w:rsidRDefault="00220513" w:rsidP="00DA1BD6">
      <w:pPr>
        <w:pStyle w:val="Sis2"/>
        <w:ind w:left="0"/>
        <w:rPr>
          <w:rFonts w:ascii="Arial" w:hAnsi="Arial" w:cs="Arial"/>
          <w:szCs w:val="24"/>
          <w:lang w:val="sv-SE"/>
        </w:rPr>
      </w:pPr>
      <w:r>
        <w:rPr>
          <w:rFonts w:ascii="Arial" w:hAnsi="Arial" w:cs="Arial"/>
          <w:szCs w:val="24"/>
          <w:lang w:val="sv-FI"/>
        </w:rPr>
        <w:t xml:space="preserve">Understödstagaren </w:t>
      </w:r>
      <w:r w:rsidR="0018277A">
        <w:rPr>
          <w:rFonts w:ascii="Arial" w:hAnsi="Arial" w:cs="Arial"/>
          <w:szCs w:val="24"/>
          <w:lang w:val="sv-FI"/>
        </w:rPr>
        <w:t>an</w:t>
      </w:r>
      <w:r>
        <w:rPr>
          <w:rFonts w:ascii="Arial" w:hAnsi="Arial" w:cs="Arial"/>
          <w:szCs w:val="24"/>
          <w:lang w:val="sv-FI"/>
        </w:rPr>
        <w:t xml:space="preserve">svarar för att </w:t>
      </w:r>
      <w:r w:rsidR="0018277A">
        <w:rPr>
          <w:rFonts w:ascii="Arial" w:hAnsi="Arial" w:cs="Arial"/>
          <w:szCs w:val="24"/>
          <w:lang w:val="sv-FI"/>
        </w:rPr>
        <w:t xml:space="preserve">göra upp </w:t>
      </w:r>
      <w:r>
        <w:rPr>
          <w:rFonts w:ascii="Arial" w:hAnsi="Arial" w:cs="Arial"/>
          <w:szCs w:val="24"/>
          <w:lang w:val="sv-FI"/>
        </w:rPr>
        <w:t>årsredovisningar för statsunderstöd till allmännyttiga sammanslutningar och stiftelser för främjande av hälsa och social välfärd i enlighet med statsrådets förordning om statsunderstöd till allmännyttiga sammanslutningar och stiftelser för främjande av hälsa och soci</w:t>
      </w:r>
      <w:r w:rsidR="0018277A">
        <w:rPr>
          <w:rFonts w:ascii="Arial" w:hAnsi="Arial" w:cs="Arial"/>
          <w:szCs w:val="24"/>
          <w:lang w:val="sv-FI"/>
        </w:rPr>
        <w:t xml:space="preserve">al välfärd (1552/2016) och </w:t>
      </w:r>
      <w:proofErr w:type="spellStart"/>
      <w:r w:rsidR="0018277A">
        <w:rPr>
          <w:rFonts w:ascii="Arial" w:hAnsi="Arial" w:cs="Arial"/>
          <w:szCs w:val="24"/>
          <w:lang w:val="sv-FI"/>
        </w:rPr>
        <w:t>STEA</w:t>
      </w:r>
      <w:r>
        <w:rPr>
          <w:rFonts w:ascii="Arial" w:hAnsi="Arial" w:cs="Arial"/>
          <w:szCs w:val="24"/>
          <w:lang w:val="sv-FI"/>
        </w:rPr>
        <w:t>s</w:t>
      </w:r>
      <w:proofErr w:type="spellEnd"/>
      <w:r>
        <w:rPr>
          <w:rFonts w:ascii="Arial" w:hAnsi="Arial" w:cs="Arial"/>
          <w:szCs w:val="24"/>
          <w:lang w:val="sv-FI"/>
        </w:rPr>
        <w:t xml:space="preserve"> anvisningar. </w:t>
      </w:r>
      <w:r w:rsidR="0018277A">
        <w:rPr>
          <w:rFonts w:ascii="Arial" w:hAnsi="Arial" w:cs="Arial"/>
          <w:szCs w:val="24"/>
          <w:lang w:val="sv-FI"/>
        </w:rPr>
        <w:t>Utöver detta an</w:t>
      </w:r>
      <w:r>
        <w:rPr>
          <w:rFonts w:ascii="Arial" w:hAnsi="Arial" w:cs="Arial"/>
          <w:szCs w:val="24"/>
          <w:lang w:val="sv-FI"/>
        </w:rPr>
        <w:t>svarar understödstagarens styrelse för att understöd</w:t>
      </w:r>
      <w:r w:rsidR="000751D5">
        <w:rPr>
          <w:rFonts w:ascii="Arial" w:hAnsi="Arial" w:cs="Arial"/>
          <w:szCs w:val="24"/>
          <w:lang w:val="sv-FI"/>
        </w:rPr>
        <w:t xml:space="preserve">en har använts enligt </w:t>
      </w:r>
      <w:r w:rsidR="0018277A">
        <w:rPr>
          <w:rFonts w:ascii="Arial" w:hAnsi="Arial" w:cs="Arial"/>
          <w:szCs w:val="24"/>
          <w:lang w:val="sv-FI"/>
        </w:rPr>
        <w:t>gällande lagstiftning</w:t>
      </w:r>
      <w:r>
        <w:rPr>
          <w:rFonts w:ascii="Arial" w:hAnsi="Arial" w:cs="Arial"/>
          <w:szCs w:val="24"/>
          <w:lang w:val="sv-FI"/>
        </w:rPr>
        <w:t xml:space="preserve"> och understödsbeslutet och a</w:t>
      </w:r>
      <w:r w:rsidR="0018277A">
        <w:rPr>
          <w:rFonts w:ascii="Arial" w:hAnsi="Arial" w:cs="Arial"/>
          <w:szCs w:val="24"/>
          <w:lang w:val="sv-FI"/>
        </w:rPr>
        <w:t xml:space="preserve">tt kostnaderna har bokförts till understödsobjekten </w:t>
      </w:r>
      <w:r>
        <w:rPr>
          <w:rFonts w:ascii="Arial" w:hAnsi="Arial" w:cs="Arial"/>
          <w:szCs w:val="24"/>
          <w:lang w:val="sv-FI"/>
        </w:rPr>
        <w:t>enligt upphovsprincipen.</w:t>
      </w:r>
    </w:p>
    <w:p w14:paraId="3B1204A6" w14:textId="77777777" w:rsidR="00220513" w:rsidRPr="00CE0B2C" w:rsidRDefault="00220513" w:rsidP="00DA1BD6">
      <w:pPr>
        <w:pStyle w:val="Sis2"/>
        <w:ind w:left="0"/>
        <w:rPr>
          <w:rFonts w:ascii="Arial" w:hAnsi="Arial" w:cs="Arial"/>
          <w:szCs w:val="24"/>
          <w:lang w:val="sv-SE"/>
        </w:rPr>
      </w:pPr>
    </w:p>
    <w:p w14:paraId="3D4933EA" w14:textId="1326DC44" w:rsidR="00031922" w:rsidRPr="0084095C" w:rsidRDefault="00F456DD" w:rsidP="00DA1BD6">
      <w:pPr>
        <w:pStyle w:val="Sis2"/>
        <w:ind w:left="0"/>
        <w:rPr>
          <w:rFonts w:ascii="Arial" w:hAnsi="Arial" w:cs="Arial"/>
          <w:szCs w:val="24"/>
          <w:lang w:val="sv-SE"/>
        </w:rPr>
      </w:pPr>
      <w:r>
        <w:rPr>
          <w:rFonts w:ascii="Arial" w:hAnsi="Arial" w:cs="Arial"/>
          <w:szCs w:val="24"/>
          <w:lang w:val="sv-FI"/>
        </w:rPr>
        <w:t>Vi har utfört uppdraget enligt den internationella standarden för relaterade tjänster ISRS 4400 ”Uppdrag att genomföra överenskomna förfaranden rörande finansiell information” och genom att beakta anvisningen om ifyllandet av revisorns rapport som STEA publicerat</w:t>
      </w:r>
      <w:r>
        <w:rPr>
          <w:rStyle w:val="Alaviitteenviite"/>
          <w:rFonts w:ascii="Arial" w:hAnsi="Arial" w:cs="Arial"/>
          <w:szCs w:val="24"/>
          <w:lang w:val="sv-FI"/>
        </w:rPr>
        <w:footnoteReference w:id="1"/>
      </w:r>
      <w:r>
        <w:rPr>
          <w:rFonts w:ascii="Arial" w:hAnsi="Arial" w:cs="Arial"/>
          <w:szCs w:val="24"/>
          <w:lang w:val="sv-FI"/>
        </w:rPr>
        <w:t xml:space="preserve">. Eftersom de nedan nämnda åtgärderna inte bildar en revision enligt revisionsstandarderna eller en översiktlig granskning enligt standarderna </w:t>
      </w:r>
      <w:r w:rsidR="002304D9">
        <w:rPr>
          <w:rFonts w:ascii="Arial" w:hAnsi="Arial" w:cs="Arial"/>
          <w:szCs w:val="24"/>
          <w:lang w:val="sv-FI"/>
        </w:rPr>
        <w:t xml:space="preserve">för </w:t>
      </w:r>
      <w:r>
        <w:rPr>
          <w:rFonts w:ascii="Arial" w:hAnsi="Arial" w:cs="Arial"/>
          <w:szCs w:val="24"/>
          <w:lang w:val="sv-FI"/>
        </w:rPr>
        <w:t xml:space="preserve">översiktlig granskning uttrycker vi inte säkerhet enligt de ovan nämnda standarderna. Om vi hade vidtagit ytterligare åtgärder eller utfört en revision enligt revisionsstandarderna eller en översiktlig granskning enligt standarderna </w:t>
      </w:r>
      <w:r w:rsidR="002304D9">
        <w:rPr>
          <w:rFonts w:ascii="Arial" w:hAnsi="Arial" w:cs="Arial"/>
          <w:szCs w:val="24"/>
          <w:lang w:val="sv-FI"/>
        </w:rPr>
        <w:t>för</w:t>
      </w:r>
      <w:r>
        <w:rPr>
          <w:rFonts w:ascii="Arial" w:hAnsi="Arial" w:cs="Arial"/>
          <w:szCs w:val="24"/>
          <w:lang w:val="sv-FI"/>
        </w:rPr>
        <w:t xml:space="preserve"> översiktlig granskning hade vi eventuellt fått kännedom om andra omständigheter som vi skulle ha rapporterat till er.</w:t>
      </w:r>
    </w:p>
    <w:p w14:paraId="3C596928" w14:textId="77777777" w:rsidR="00031922" w:rsidRPr="0084095C" w:rsidRDefault="00031922" w:rsidP="00DA1BD6">
      <w:pPr>
        <w:pStyle w:val="Sis2"/>
        <w:ind w:left="0"/>
        <w:rPr>
          <w:rFonts w:ascii="Arial" w:hAnsi="Arial" w:cs="Arial"/>
          <w:szCs w:val="24"/>
          <w:lang w:val="sv-SE"/>
        </w:rPr>
      </w:pPr>
    </w:p>
    <w:p w14:paraId="771B29EF" w14:textId="6126DBCD" w:rsidR="0007185B" w:rsidRPr="0084095C" w:rsidRDefault="00C31479" w:rsidP="00DA1BD6">
      <w:pPr>
        <w:pStyle w:val="Sis2"/>
        <w:ind w:left="0"/>
        <w:rPr>
          <w:rFonts w:ascii="Arial" w:hAnsi="Arial" w:cs="Arial"/>
          <w:szCs w:val="24"/>
          <w:lang w:val="sv-SE"/>
        </w:rPr>
      </w:pPr>
      <w:r>
        <w:rPr>
          <w:rFonts w:ascii="Arial" w:hAnsi="Arial" w:cs="Arial"/>
          <w:szCs w:val="24"/>
          <w:lang w:val="sv-FI"/>
        </w:rPr>
        <w:t>Följande separat överenskomna åtgärder har vidtagits endast för att STEA på basis av dem ska kunna bedöma huruvida understöden har använts på behörigt sätt.</w:t>
      </w:r>
    </w:p>
    <w:p w14:paraId="6824A551" w14:textId="5212FB15" w:rsidR="003A049C" w:rsidRPr="0084095C" w:rsidRDefault="003A049C">
      <w:pPr>
        <w:spacing w:after="200" w:line="276" w:lineRule="auto"/>
        <w:rPr>
          <w:rFonts w:ascii="Arial" w:hAnsi="Arial" w:cs="Arial"/>
          <w:szCs w:val="24"/>
          <w:lang w:val="sv-SE"/>
        </w:rPr>
      </w:pPr>
      <w:r>
        <w:rPr>
          <w:rFonts w:ascii="Arial" w:hAnsi="Arial" w:cs="Arial"/>
          <w:szCs w:val="24"/>
          <w:lang w:val="sv-FI"/>
        </w:rPr>
        <w:br w:type="page"/>
      </w:r>
    </w:p>
    <w:p w14:paraId="60E6F90E" w14:textId="36037286" w:rsidR="0007185B" w:rsidRPr="0084095C" w:rsidRDefault="0007185B" w:rsidP="00DA1BD6">
      <w:pPr>
        <w:pStyle w:val="Sis2"/>
        <w:numPr>
          <w:ilvl w:val="0"/>
          <w:numId w:val="23"/>
        </w:numPr>
        <w:ind w:left="0"/>
        <w:rPr>
          <w:rFonts w:ascii="Arial" w:hAnsi="Arial" w:cs="Arial"/>
          <w:szCs w:val="24"/>
          <w:lang w:val="sv-SE"/>
        </w:rPr>
      </w:pPr>
      <w:r>
        <w:rPr>
          <w:rFonts w:ascii="Arial" w:hAnsi="Arial" w:cs="Arial"/>
          <w:szCs w:val="24"/>
          <w:lang w:val="sv-FI"/>
        </w:rPr>
        <w:lastRenderedPageBreak/>
        <w:t>Vi fick tillgång till projekt- och verksamhetsspecifika bokföringar för de understöd som är föremål för rapporteringen och som understödstagaren utarbetat för r</w:t>
      </w:r>
      <w:r w:rsidR="0018277A">
        <w:rPr>
          <w:rFonts w:ascii="Arial" w:hAnsi="Arial" w:cs="Arial"/>
          <w:szCs w:val="24"/>
          <w:lang w:val="sv-FI"/>
        </w:rPr>
        <w:t>edovisningsåret</w:t>
      </w:r>
      <w:r>
        <w:rPr>
          <w:rFonts w:ascii="Arial" w:hAnsi="Arial" w:cs="Arial"/>
          <w:szCs w:val="24"/>
          <w:lang w:val="sv-FI"/>
        </w:rPr>
        <w:t xml:space="preserve"> och intervjuade ______________ [ange personens namn och ställning] för att ta reda på</w:t>
      </w:r>
    </w:p>
    <w:p w14:paraId="17ED65C1" w14:textId="77777777" w:rsidR="0007185B" w:rsidRPr="0084095C" w:rsidRDefault="0007185B" w:rsidP="00DA1BD6">
      <w:pPr>
        <w:pStyle w:val="Sis2"/>
        <w:ind w:left="0"/>
        <w:rPr>
          <w:rFonts w:ascii="Arial" w:hAnsi="Arial" w:cs="Arial"/>
          <w:szCs w:val="24"/>
          <w:lang w:val="sv-SE"/>
        </w:rPr>
      </w:pPr>
    </w:p>
    <w:p w14:paraId="5278548C" w14:textId="173786E5" w:rsidR="003A049C" w:rsidRPr="0084095C" w:rsidRDefault="00C03996" w:rsidP="00DA1BD6">
      <w:pPr>
        <w:pStyle w:val="Sis2"/>
        <w:numPr>
          <w:ilvl w:val="0"/>
          <w:numId w:val="24"/>
        </w:numPr>
        <w:ind w:left="720"/>
        <w:rPr>
          <w:rFonts w:ascii="Arial" w:hAnsi="Arial" w:cs="Arial"/>
          <w:szCs w:val="24"/>
          <w:lang w:val="sv-SE"/>
        </w:rPr>
      </w:pPr>
      <w:r>
        <w:rPr>
          <w:rFonts w:ascii="Arial" w:hAnsi="Arial" w:cs="Arial"/>
          <w:szCs w:val="24"/>
          <w:lang w:val="sv-FI"/>
        </w:rPr>
        <w:t>om understödstagarens bokföring har ordnats så att det är möjligt att i bokföringen tillförlitligt kontrollera hur understödet</w:t>
      </w:r>
      <w:r w:rsidR="002304D9">
        <w:rPr>
          <w:rFonts w:ascii="Arial" w:hAnsi="Arial" w:cs="Arial"/>
          <w:szCs w:val="24"/>
          <w:lang w:val="sv-FI"/>
        </w:rPr>
        <w:t xml:space="preserve"> används.</w:t>
      </w:r>
    </w:p>
    <w:p w14:paraId="6F03349D" w14:textId="77777777" w:rsidR="003A049C" w:rsidRPr="0084095C" w:rsidRDefault="003A049C" w:rsidP="00DA1BD6">
      <w:pPr>
        <w:pStyle w:val="Sis2"/>
        <w:ind w:left="720"/>
        <w:rPr>
          <w:rFonts w:ascii="Arial" w:hAnsi="Arial" w:cs="Arial"/>
          <w:szCs w:val="24"/>
          <w:lang w:val="sv-SE"/>
        </w:rPr>
      </w:pPr>
    </w:p>
    <w:p w14:paraId="710F8734" w14:textId="10EEAE6B" w:rsidR="002242BE" w:rsidRPr="00CC2145" w:rsidRDefault="003A049C" w:rsidP="00DA1BD6">
      <w:pPr>
        <w:pStyle w:val="Sis2"/>
        <w:ind w:left="0"/>
        <w:rPr>
          <w:rFonts w:ascii="Arial" w:hAnsi="Arial" w:cs="Arial"/>
          <w:szCs w:val="24"/>
        </w:rPr>
      </w:pPr>
      <w:r>
        <w:rPr>
          <w:rFonts w:ascii="Arial" w:hAnsi="Arial" w:cs="Arial"/>
          <w:noProof/>
          <w:szCs w:val="24"/>
          <w:lang w:val="sv-SE" w:eastAsia="sv-SE"/>
        </w:rPr>
        <mc:AlternateContent>
          <mc:Choice Requires="wps">
            <w:drawing>
              <wp:inline distT="0" distB="0" distL="0" distR="0" wp14:anchorId="2FA6047B" wp14:editId="0F06B2B6">
                <wp:extent cx="6290310" cy="1187450"/>
                <wp:effectExtent l="0" t="0" r="15240" b="12700"/>
                <wp:docPr id="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1187450"/>
                        </a:xfrm>
                        <a:prstGeom prst="rect">
                          <a:avLst/>
                        </a:prstGeom>
                        <a:solidFill>
                          <a:srgbClr val="FFFFFF"/>
                        </a:solidFill>
                        <a:ln w="9525">
                          <a:solidFill>
                            <a:srgbClr val="000000"/>
                          </a:solidFill>
                          <a:miter lim="800000"/>
                          <a:headEnd/>
                          <a:tailEnd/>
                        </a:ln>
                      </wps:spPr>
                      <wps:txbx>
                        <w:txbxContent>
                          <w:p w14:paraId="72717BE8" w14:textId="77777777" w:rsidR="003A049C" w:rsidRPr="0018277A" w:rsidRDefault="003A049C" w:rsidP="00DA1BD6">
                            <w:pPr>
                              <w:pStyle w:val="Sis2"/>
                              <w:ind w:left="0"/>
                              <w:rPr>
                                <w:rFonts w:ascii="Arial" w:hAnsi="Arial" w:cs="Arial"/>
                                <w:lang w:val="sv-SE"/>
                              </w:rPr>
                            </w:pPr>
                            <w:r w:rsidRPr="0018277A">
                              <w:rPr>
                                <w:rFonts w:ascii="Arial" w:hAnsi="Arial" w:cs="Arial"/>
                                <w:lang w:val="sv-FI"/>
                              </w:rPr>
                              <w:t xml:space="preserve">Revisorns observationer: Understödstagarens projekt-, investerings- och verksamhetsspecifika bokföring har ordnats på följande sätt: </w:t>
                            </w:r>
                          </w:p>
                          <w:p w14:paraId="06AB7297" w14:textId="77777777" w:rsidR="003A049C" w:rsidRPr="0084095C" w:rsidRDefault="003A049C" w:rsidP="003A049C">
                            <w:pPr>
                              <w:rPr>
                                <w:lang w:val="sv-SE"/>
                              </w:rPr>
                            </w:pPr>
                          </w:p>
                        </w:txbxContent>
                      </wps:txbx>
                      <wps:bodyPr rot="0" vert="horz" wrap="square" lIns="91440" tIns="45720" rIns="91440" bIns="45720" anchor="t" anchorCtr="0">
                        <a:noAutofit/>
                      </wps:bodyPr>
                    </wps:wsp>
                  </a:graphicData>
                </a:graphic>
              </wp:inline>
            </w:drawing>
          </mc:Choice>
          <mc:Fallback>
            <w:pict>
              <v:shapetype w14:anchorId="2FA6047B" id="_x0000_t202" coordsize="21600,21600" o:spt="202" path="m,l,21600r21600,l21600,xe">
                <v:stroke joinstyle="miter"/>
                <v:path gradientshapeok="t" o:connecttype="rect"/>
              </v:shapetype>
              <v:shape id="Tekstiruutu 2" o:spid="_x0000_s1026" type="#_x0000_t202" style="width:495.3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">
                <v:textbox>
                  <w:txbxContent>
                    <w:p w14:paraId="72717BE8" w14:textId="77777777" w:rsidR="003A049C" w:rsidRPr="0018277A" w:rsidRDefault="003A049C" w:rsidP="00DA1BD6">
                      <w:pPr>
                        <w:pStyle w:val="Sis2"/>
                        <w:ind w:left="0"/>
                        <w:rPr>
                          <w:rFonts w:ascii="Arial" w:hAnsi="Arial" w:cs="Arial"/>
                          <w:lang w:val="sv-SE"/>
                        </w:rPr>
                      </w:pPr>
                      <w:r w:rsidRPr="0018277A">
                        <w:rPr>
                          <w:rFonts w:ascii="Arial" w:hAnsi="Arial" w:cs="Arial"/>
                          <w:lang w:val="sv-FI"/>
                        </w:rPr>
                        <w:t xml:space="preserve">Revisorns observationer: Understödstagarens projekt-, investerings- och verksamhetsspecifika bokföring har ordnats på följande sätt: </w:t>
                      </w:r>
                    </w:p>
                    <w:p w14:paraId="06AB7297" w14:textId="77777777" w:rsidR="003A049C" w:rsidRPr="0084095C" w:rsidRDefault="003A049C" w:rsidP="003A049C">
                      <w:pPr>
                        <w:rPr>
                          <w:lang w:val="sv-SE"/>
                        </w:rPr>
                      </w:pPr>
                    </w:p>
                  </w:txbxContent>
                </v:textbox>
                <w10:anchorlock/>
              </v:shape>
            </w:pict>
          </mc:Fallback>
        </mc:AlternateContent>
      </w:r>
    </w:p>
    <w:p w14:paraId="2416F578" w14:textId="77777777" w:rsidR="00EB183E" w:rsidRPr="00CC2145" w:rsidRDefault="00EB183E" w:rsidP="00DA1BD6">
      <w:pPr>
        <w:pStyle w:val="Sis2"/>
        <w:ind w:left="360"/>
        <w:rPr>
          <w:rFonts w:ascii="Arial" w:hAnsi="Arial" w:cs="Arial"/>
          <w:szCs w:val="24"/>
        </w:rPr>
      </w:pPr>
    </w:p>
    <w:p w14:paraId="1FD3C008" w14:textId="0739ECE3" w:rsidR="00FD5E06" w:rsidRPr="0084095C" w:rsidRDefault="00131C28" w:rsidP="00DA1BD6">
      <w:pPr>
        <w:pStyle w:val="Sis2"/>
        <w:ind w:left="360"/>
        <w:rPr>
          <w:rFonts w:ascii="Arial" w:hAnsi="Arial" w:cs="Arial"/>
          <w:szCs w:val="24"/>
          <w:lang w:val="sv-SE"/>
        </w:rPr>
      </w:pPr>
      <w:r>
        <w:rPr>
          <w:rFonts w:ascii="Arial" w:hAnsi="Arial" w:cs="Arial"/>
          <w:szCs w:val="24"/>
          <w:lang w:val="sv-FI"/>
        </w:rPr>
        <w:t>[beskriv hur bokföringen har ordnats och kommentera i synnerhet frågor so</w:t>
      </w:r>
      <w:r w:rsidR="0018277A">
        <w:rPr>
          <w:rFonts w:ascii="Arial" w:hAnsi="Arial" w:cs="Arial"/>
          <w:szCs w:val="24"/>
          <w:lang w:val="sv-FI"/>
        </w:rPr>
        <w:t>m gäller ordnande av bokföring</w:t>
      </w:r>
      <w:r w:rsidR="002304D9">
        <w:rPr>
          <w:rFonts w:ascii="Arial" w:hAnsi="Arial" w:cs="Arial"/>
          <w:szCs w:val="24"/>
          <w:lang w:val="sv-FI"/>
        </w:rPr>
        <w:t xml:space="preserve"> samt dess tillförlitlighet gällande huruvida </w:t>
      </w:r>
      <w:proofErr w:type="spellStart"/>
      <w:r w:rsidR="0018277A">
        <w:rPr>
          <w:rFonts w:ascii="Arial" w:hAnsi="Arial" w:cs="Arial"/>
          <w:szCs w:val="24"/>
          <w:lang w:val="sv-FI"/>
        </w:rPr>
        <w:t>spårbarhetskejdan</w:t>
      </w:r>
      <w:proofErr w:type="spellEnd"/>
      <w:r w:rsidR="0018277A">
        <w:rPr>
          <w:rFonts w:ascii="Arial" w:hAnsi="Arial" w:cs="Arial"/>
          <w:szCs w:val="24"/>
          <w:lang w:val="sv-FI"/>
        </w:rPr>
        <w:t xml:space="preserve"> är oavbruten</w:t>
      </w:r>
      <w:r>
        <w:rPr>
          <w:rFonts w:ascii="Arial" w:hAnsi="Arial" w:cs="Arial"/>
          <w:szCs w:val="24"/>
          <w:lang w:val="sv-FI"/>
        </w:rPr>
        <w:t xml:space="preserve">] </w:t>
      </w:r>
    </w:p>
    <w:p w14:paraId="274EBF52" w14:textId="77777777" w:rsidR="00A134F5" w:rsidRPr="0084095C" w:rsidRDefault="00A134F5" w:rsidP="00DA1BD6">
      <w:pPr>
        <w:pStyle w:val="Sis2"/>
        <w:ind w:left="360"/>
        <w:rPr>
          <w:rFonts w:ascii="Arial" w:hAnsi="Arial" w:cs="Arial"/>
          <w:szCs w:val="24"/>
          <w:lang w:val="sv-SE"/>
        </w:rPr>
      </w:pPr>
    </w:p>
    <w:p w14:paraId="197AB8AB" w14:textId="77777777" w:rsidR="00FD5E06" w:rsidRPr="0084095C" w:rsidRDefault="00FD5E06" w:rsidP="00DA1BD6">
      <w:pPr>
        <w:pStyle w:val="Sis2"/>
        <w:ind w:left="360"/>
        <w:rPr>
          <w:rFonts w:ascii="Arial" w:hAnsi="Arial" w:cs="Arial"/>
          <w:szCs w:val="24"/>
          <w:lang w:val="sv-SE"/>
        </w:rPr>
      </w:pPr>
    </w:p>
    <w:p w14:paraId="140B2FB9" w14:textId="4EEA3306" w:rsidR="004F1AA8" w:rsidRPr="0084095C" w:rsidRDefault="004F1AA8" w:rsidP="00DA1BD6">
      <w:pPr>
        <w:pStyle w:val="Sis2"/>
        <w:numPr>
          <w:ilvl w:val="0"/>
          <w:numId w:val="23"/>
        </w:numPr>
        <w:ind w:left="0"/>
        <w:rPr>
          <w:rFonts w:ascii="Arial" w:hAnsi="Arial" w:cs="Arial"/>
          <w:szCs w:val="24"/>
          <w:lang w:val="sv-SE"/>
        </w:rPr>
      </w:pPr>
      <w:r>
        <w:rPr>
          <w:rFonts w:ascii="Arial" w:hAnsi="Arial" w:cs="Arial"/>
          <w:szCs w:val="24"/>
          <w:lang w:val="sv-FI"/>
        </w:rPr>
        <w:t>Vi fick tillgång till understödstagarens dokumentation om</w:t>
      </w:r>
      <w:r w:rsidR="002304D9">
        <w:rPr>
          <w:rFonts w:ascii="Arial" w:hAnsi="Arial" w:cs="Arial"/>
          <w:szCs w:val="24"/>
          <w:lang w:val="sv-FI"/>
        </w:rPr>
        <w:t xml:space="preserve"> arbetstidskontroll</w:t>
      </w:r>
      <w:r>
        <w:rPr>
          <w:rFonts w:ascii="Arial" w:hAnsi="Arial" w:cs="Arial"/>
          <w:szCs w:val="24"/>
          <w:lang w:val="sv-FI"/>
        </w:rPr>
        <w:t xml:space="preserve"> för att ta reda på</w:t>
      </w:r>
      <w:r>
        <w:rPr>
          <w:rStyle w:val="Alaviitteenviite"/>
          <w:rFonts w:ascii="Arial" w:hAnsi="Arial" w:cs="Arial"/>
          <w:szCs w:val="24"/>
          <w:lang w:val="sv-FI"/>
        </w:rPr>
        <w:footnoteReference w:id="2"/>
      </w:r>
      <w:r>
        <w:rPr>
          <w:rFonts w:ascii="Arial" w:hAnsi="Arial" w:cs="Arial"/>
          <w:szCs w:val="24"/>
          <w:lang w:val="sv-FI"/>
        </w:rPr>
        <w:t xml:space="preserve"> </w:t>
      </w:r>
    </w:p>
    <w:p w14:paraId="0C327725" w14:textId="77777777" w:rsidR="003471B8" w:rsidRPr="0084095C" w:rsidRDefault="003471B8" w:rsidP="00DA1BD6">
      <w:pPr>
        <w:pStyle w:val="Sis2"/>
        <w:ind w:left="360"/>
        <w:rPr>
          <w:rFonts w:ascii="Arial" w:hAnsi="Arial" w:cs="Arial"/>
          <w:szCs w:val="24"/>
          <w:lang w:val="sv-SE"/>
        </w:rPr>
      </w:pPr>
    </w:p>
    <w:p w14:paraId="07117CFE" w14:textId="05AA11BE" w:rsidR="004F1AA8" w:rsidRPr="0084095C" w:rsidRDefault="004F1AA8" w:rsidP="00DA1BD6">
      <w:pPr>
        <w:pStyle w:val="Sis2"/>
        <w:numPr>
          <w:ilvl w:val="0"/>
          <w:numId w:val="25"/>
        </w:numPr>
        <w:ind w:left="720"/>
        <w:rPr>
          <w:rFonts w:ascii="Arial" w:hAnsi="Arial" w:cs="Arial"/>
          <w:szCs w:val="24"/>
          <w:lang w:val="sv-SE"/>
        </w:rPr>
      </w:pPr>
      <w:r>
        <w:rPr>
          <w:rFonts w:ascii="Arial" w:hAnsi="Arial" w:cs="Arial"/>
          <w:szCs w:val="24"/>
          <w:lang w:val="sv-FI"/>
        </w:rPr>
        <w:t xml:space="preserve">om understödstagarens arbetstidskontroll har organiserats så att man tillförlitligt kan konstatera hur arbetsinsatsen för personer som arbetar för olika </w:t>
      </w:r>
      <w:r w:rsidR="0018277A">
        <w:rPr>
          <w:rFonts w:ascii="Arial" w:hAnsi="Arial" w:cs="Arial"/>
          <w:szCs w:val="24"/>
          <w:lang w:val="sv-FI"/>
        </w:rPr>
        <w:t xml:space="preserve">verksamheter och projekt </w:t>
      </w:r>
      <w:r>
        <w:rPr>
          <w:rFonts w:ascii="Arial" w:hAnsi="Arial" w:cs="Arial"/>
          <w:szCs w:val="24"/>
          <w:lang w:val="sv-FI"/>
        </w:rPr>
        <w:t>fördelas på olika objekt.</w:t>
      </w:r>
    </w:p>
    <w:p w14:paraId="44F4D8BE" w14:textId="77777777" w:rsidR="00577351" w:rsidRPr="0084095C" w:rsidRDefault="00577351" w:rsidP="00DA1BD6">
      <w:pPr>
        <w:pStyle w:val="Sis2"/>
        <w:ind w:left="360"/>
        <w:rPr>
          <w:rFonts w:ascii="Arial" w:hAnsi="Arial" w:cs="Arial"/>
          <w:szCs w:val="24"/>
          <w:lang w:val="sv-SE"/>
        </w:rPr>
      </w:pPr>
    </w:p>
    <w:p w14:paraId="28AE0D81" w14:textId="77777777" w:rsidR="00EB183E" w:rsidRPr="00CC2145" w:rsidRDefault="00EB183E" w:rsidP="00DA1BD6">
      <w:pPr>
        <w:pStyle w:val="Sis2"/>
        <w:ind w:left="0"/>
        <w:rPr>
          <w:rFonts w:ascii="Arial" w:hAnsi="Arial" w:cs="Arial"/>
          <w:szCs w:val="24"/>
        </w:rPr>
      </w:pPr>
      <w:r>
        <w:rPr>
          <w:rFonts w:ascii="Arial" w:hAnsi="Arial" w:cs="Arial"/>
          <w:noProof/>
          <w:szCs w:val="24"/>
          <w:lang w:val="sv-SE" w:eastAsia="sv-SE"/>
        </w:rPr>
        <mc:AlternateContent>
          <mc:Choice Requires="wps">
            <w:drawing>
              <wp:inline distT="0" distB="0" distL="0" distR="0" wp14:anchorId="0F1DB453" wp14:editId="1B36FB2D">
                <wp:extent cx="6455410" cy="1266825"/>
                <wp:effectExtent l="0" t="0" r="21590" b="28575"/>
                <wp:docPr id="1"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410" cy="1266825"/>
                        </a:xfrm>
                        <a:prstGeom prst="rect">
                          <a:avLst/>
                        </a:prstGeom>
                        <a:solidFill>
                          <a:srgbClr val="FFFFFF"/>
                        </a:solidFill>
                        <a:ln w="9525">
                          <a:solidFill>
                            <a:srgbClr val="000000"/>
                          </a:solidFill>
                          <a:miter lim="800000"/>
                          <a:headEnd/>
                          <a:tailEnd/>
                        </a:ln>
                      </wps:spPr>
                      <wps:txbx>
                        <w:txbxContent>
                          <w:p w14:paraId="3680FA38" w14:textId="77777777" w:rsidR="003A049C" w:rsidRPr="00E82C01" w:rsidRDefault="003A049C" w:rsidP="00DA1BD6">
                            <w:pPr>
                              <w:pStyle w:val="Sis2"/>
                              <w:ind w:left="0"/>
                              <w:rPr>
                                <w:rFonts w:ascii="Arial" w:hAnsi="Arial" w:cs="Arial"/>
                              </w:rPr>
                            </w:pPr>
                            <w:r w:rsidRPr="00E82C01">
                              <w:rPr>
                                <w:rFonts w:ascii="Arial" w:hAnsi="Arial" w:cs="Arial"/>
                                <w:lang w:val="sv-FI"/>
                              </w:rPr>
                              <w:t xml:space="preserve">Revisorns observationer: </w:t>
                            </w:r>
                          </w:p>
                          <w:p w14:paraId="39CD9900" w14:textId="77777777" w:rsidR="00EB183E" w:rsidRDefault="00EB183E" w:rsidP="00EB183E"/>
                        </w:txbxContent>
                      </wps:txbx>
                      <wps:bodyPr rot="0" vert="horz" wrap="square" lIns="91440" tIns="45720" rIns="91440" bIns="45720" anchor="t" anchorCtr="0">
                        <a:noAutofit/>
                      </wps:bodyPr>
                    </wps:wsp>
                  </a:graphicData>
                </a:graphic>
              </wp:inline>
            </w:drawing>
          </mc:Choice>
          <mc:Fallback>
            <w:pict>
              <v:shapetype w14:anchorId="0F1DB453" id="_x0000_t202" coordsize="21600,21600" o:spt="202" path="m,l,21600r21600,l21600,xe">
                <v:stroke joinstyle="miter"/>
                <v:path gradientshapeok="t" o:connecttype="rect"/>
              </v:shapetype>
              <v:shape id="_x0000_s1027" type="#_x0000_t202" style="width:508.3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">
                <v:textbox>
                  <w:txbxContent>
                    <w:p w14:paraId="3680FA38" w14:textId="77777777" w:rsidR="003A049C" w:rsidRPr="00E82C01" w:rsidRDefault="003A049C" w:rsidP="00DA1BD6">
                      <w:pPr>
                        <w:pStyle w:val="Sis2"/>
                        <w:ind w:left="0"/>
                        <w:rPr>
                          <w:rFonts w:ascii="Arial" w:hAnsi="Arial" w:cs="Arial"/>
                        </w:rPr>
                      </w:pPr>
                      <w:r w:rsidRPr="00E82C01">
                        <w:rPr>
                          <w:rFonts w:ascii="Arial" w:hAnsi="Arial" w:cs="Arial"/>
                          <w:lang w:val="sv-FI"/>
                        </w:rPr>
                        <w:t xml:space="preserve">Revisorns observationer: </w:t>
                      </w:r>
                    </w:p>
                    <w:p w14:paraId="39CD9900" w14:textId="77777777" w:rsidR="00EB183E" w:rsidRDefault="00EB183E" w:rsidP="00EB183E"/>
                  </w:txbxContent>
                </v:textbox>
                <w10:anchorlock/>
              </v:shape>
            </w:pict>
          </mc:Fallback>
        </mc:AlternateContent>
      </w:r>
    </w:p>
    <w:p w14:paraId="6CB40B4D" w14:textId="77777777" w:rsidR="003A049C" w:rsidRPr="00CC2145" w:rsidRDefault="003A049C" w:rsidP="00DA1BD6">
      <w:pPr>
        <w:pStyle w:val="Sis2"/>
        <w:ind w:left="360"/>
        <w:rPr>
          <w:rFonts w:ascii="Arial" w:hAnsi="Arial" w:cs="Arial"/>
          <w:szCs w:val="24"/>
        </w:rPr>
      </w:pPr>
    </w:p>
    <w:p w14:paraId="262C2CE6" w14:textId="77777777" w:rsidR="000828D9" w:rsidRPr="0084095C" w:rsidRDefault="00C02570" w:rsidP="00DA1BD6">
      <w:pPr>
        <w:pStyle w:val="Sis2"/>
        <w:ind w:left="360"/>
        <w:rPr>
          <w:rFonts w:ascii="Arial" w:hAnsi="Arial" w:cs="Arial"/>
          <w:szCs w:val="24"/>
          <w:lang w:val="sv-SE"/>
        </w:rPr>
      </w:pPr>
      <w:r>
        <w:rPr>
          <w:rFonts w:ascii="Arial" w:hAnsi="Arial" w:cs="Arial"/>
          <w:szCs w:val="24"/>
          <w:lang w:val="sv-FI"/>
        </w:rPr>
        <w:t>[beskriv hur arbetstidskontrollen har organiserats och kommentera i synnerhet frågor som gäller organiseringen av arbetstidskontrollen]</w:t>
      </w:r>
    </w:p>
    <w:p w14:paraId="07C33F89" w14:textId="77777777" w:rsidR="008B7941" w:rsidRPr="0084095C" w:rsidRDefault="000828D9" w:rsidP="00DA1BD6">
      <w:pPr>
        <w:pStyle w:val="Sis2"/>
        <w:ind w:left="0"/>
        <w:rPr>
          <w:rFonts w:ascii="Arial" w:hAnsi="Arial" w:cs="Arial"/>
          <w:szCs w:val="24"/>
          <w:lang w:val="sv-SE"/>
        </w:rPr>
      </w:pPr>
      <w:r>
        <w:rPr>
          <w:rFonts w:ascii="Arial" w:hAnsi="Arial" w:cs="Arial"/>
          <w:szCs w:val="24"/>
          <w:lang w:val="sv-FI"/>
        </w:rPr>
        <w:br w:type="page"/>
      </w:r>
    </w:p>
    <w:p w14:paraId="68692549" w14:textId="77777777" w:rsidR="00FD5E06" w:rsidRPr="0084095C" w:rsidRDefault="0089678F" w:rsidP="00DA1BD6">
      <w:pPr>
        <w:pStyle w:val="Sis2"/>
        <w:numPr>
          <w:ilvl w:val="0"/>
          <w:numId w:val="23"/>
        </w:numPr>
        <w:ind w:left="0"/>
        <w:rPr>
          <w:rFonts w:ascii="Arial" w:hAnsi="Arial" w:cs="Arial"/>
          <w:szCs w:val="24"/>
          <w:lang w:val="sv-SE"/>
        </w:rPr>
      </w:pPr>
      <w:r>
        <w:rPr>
          <w:rFonts w:ascii="Arial" w:hAnsi="Arial" w:cs="Arial"/>
          <w:szCs w:val="24"/>
          <w:lang w:val="sv-FI"/>
        </w:rPr>
        <w:lastRenderedPageBreak/>
        <w:t>Vi jämförde de rapporterade siffrorna på årsredovisningsblanketterna med understödstagarens verksamhets- och projektspecifika bokföring för att ta reda på</w:t>
      </w:r>
    </w:p>
    <w:p w14:paraId="24C85C67" w14:textId="77777777" w:rsidR="00FD5E06" w:rsidRPr="0084095C" w:rsidRDefault="00FD5E06" w:rsidP="00DA1BD6">
      <w:pPr>
        <w:pStyle w:val="Sis2"/>
        <w:ind w:left="0"/>
        <w:rPr>
          <w:rFonts w:ascii="Arial" w:hAnsi="Arial" w:cs="Arial"/>
          <w:szCs w:val="24"/>
          <w:lang w:val="sv-SE"/>
        </w:rPr>
      </w:pPr>
    </w:p>
    <w:p w14:paraId="358DB110" w14:textId="77777777" w:rsidR="00FD5E06" w:rsidRPr="0084095C" w:rsidRDefault="0089678F" w:rsidP="00DA1BD6">
      <w:pPr>
        <w:pStyle w:val="Sis2"/>
        <w:numPr>
          <w:ilvl w:val="0"/>
          <w:numId w:val="26"/>
        </w:numPr>
        <w:ind w:left="720"/>
        <w:rPr>
          <w:rFonts w:ascii="Arial" w:hAnsi="Arial" w:cs="Arial"/>
          <w:szCs w:val="24"/>
          <w:lang w:val="sv-SE"/>
        </w:rPr>
      </w:pPr>
      <w:r>
        <w:rPr>
          <w:rFonts w:ascii="Arial" w:hAnsi="Arial" w:cs="Arial"/>
          <w:szCs w:val="24"/>
          <w:lang w:val="sv-FI"/>
        </w:rPr>
        <w:t xml:space="preserve">om de intäkter och kostnader för verksamheten eller projektet som redovisas i årsredovisningen bygger på de bokförda intäkterna och kostnaderna, </w:t>
      </w:r>
    </w:p>
    <w:p w14:paraId="17CE7DE5" w14:textId="3B8578FA" w:rsidR="00FD5E06" w:rsidRPr="0084095C" w:rsidRDefault="0089678F" w:rsidP="00DA1BD6">
      <w:pPr>
        <w:pStyle w:val="Sis2"/>
        <w:numPr>
          <w:ilvl w:val="0"/>
          <w:numId w:val="26"/>
        </w:numPr>
        <w:ind w:left="720"/>
        <w:rPr>
          <w:rFonts w:ascii="Arial" w:hAnsi="Arial" w:cs="Arial"/>
          <w:szCs w:val="24"/>
          <w:lang w:val="sv-SE"/>
        </w:rPr>
      </w:pPr>
      <w:r>
        <w:rPr>
          <w:rFonts w:ascii="Arial" w:hAnsi="Arial" w:cs="Arial"/>
          <w:szCs w:val="24"/>
          <w:lang w:val="sv-FI"/>
        </w:rPr>
        <w:t xml:space="preserve">om </w:t>
      </w:r>
      <w:r w:rsidR="0018277A">
        <w:rPr>
          <w:rFonts w:ascii="Arial" w:hAnsi="Arial" w:cs="Arial"/>
          <w:szCs w:val="24"/>
          <w:lang w:val="sv-FI"/>
        </w:rPr>
        <w:t>understödsförskott eller understödsfordran</w:t>
      </w:r>
      <w:r>
        <w:rPr>
          <w:rStyle w:val="Alaviitteenviite"/>
          <w:rFonts w:ascii="Arial" w:hAnsi="Arial" w:cs="Arial"/>
          <w:szCs w:val="24"/>
          <w:lang w:val="sv-FI"/>
        </w:rPr>
        <w:footnoteReference w:id="3"/>
      </w:r>
      <w:r>
        <w:rPr>
          <w:rFonts w:ascii="Arial" w:hAnsi="Arial" w:cs="Arial"/>
          <w:szCs w:val="24"/>
          <w:lang w:val="sv-FI"/>
        </w:rPr>
        <w:t xml:space="preserve"> som </w:t>
      </w:r>
      <w:r w:rsidR="0018277A">
        <w:rPr>
          <w:rFonts w:ascii="Arial" w:hAnsi="Arial" w:cs="Arial"/>
          <w:szCs w:val="24"/>
          <w:lang w:val="sv-FI"/>
        </w:rPr>
        <w:t>redovisas i årsredovisningsblanketterna</w:t>
      </w:r>
      <w:r>
        <w:rPr>
          <w:rFonts w:ascii="Arial" w:hAnsi="Arial" w:cs="Arial"/>
          <w:szCs w:val="24"/>
          <w:lang w:val="sv-FI"/>
        </w:rPr>
        <w:t xml:space="preserve"> stämmer överens med </w:t>
      </w:r>
      <w:r w:rsidR="00835620">
        <w:rPr>
          <w:rFonts w:ascii="Arial" w:hAnsi="Arial" w:cs="Arial"/>
          <w:szCs w:val="24"/>
          <w:lang w:val="sv-FI"/>
        </w:rPr>
        <w:t xml:space="preserve">understödsförskott eller understödsfordran som upptagits </w:t>
      </w:r>
      <w:r>
        <w:rPr>
          <w:rFonts w:ascii="Arial" w:hAnsi="Arial" w:cs="Arial"/>
          <w:szCs w:val="24"/>
          <w:lang w:val="sv-FI"/>
        </w:rPr>
        <w:t>i understödstagarens balansräkning.</w:t>
      </w:r>
    </w:p>
    <w:p w14:paraId="67C06DD1" w14:textId="77777777" w:rsidR="00FD5E06" w:rsidRPr="0084095C" w:rsidRDefault="00FD5E06" w:rsidP="00DA1BD6">
      <w:pPr>
        <w:pStyle w:val="Sis2"/>
        <w:ind w:left="720"/>
        <w:rPr>
          <w:rFonts w:ascii="Arial" w:hAnsi="Arial" w:cs="Arial"/>
          <w:szCs w:val="24"/>
          <w:lang w:val="sv-SE"/>
        </w:rPr>
      </w:pPr>
    </w:p>
    <w:p w14:paraId="5C41CA88" w14:textId="026797BB" w:rsidR="00FD5E06" w:rsidRPr="0084095C" w:rsidRDefault="00FD5E06" w:rsidP="00DA1BD6">
      <w:pPr>
        <w:pStyle w:val="Sis2"/>
        <w:ind w:left="360"/>
        <w:rPr>
          <w:rFonts w:ascii="Arial" w:hAnsi="Arial" w:cs="Arial"/>
          <w:szCs w:val="24"/>
          <w:lang w:val="sv-SE"/>
        </w:rPr>
      </w:pPr>
      <w:r>
        <w:rPr>
          <w:rFonts w:ascii="Arial" w:hAnsi="Arial" w:cs="Arial"/>
          <w:szCs w:val="24"/>
          <w:lang w:val="sv-FI"/>
        </w:rPr>
        <w:t>Dessutom intervjuade vi _____</w:t>
      </w:r>
      <w:r w:rsidR="00835620">
        <w:rPr>
          <w:rFonts w:ascii="Arial" w:hAnsi="Arial" w:cs="Arial"/>
          <w:szCs w:val="24"/>
          <w:lang w:val="sv-FI"/>
        </w:rPr>
        <w:t>_________ [ange person</w:t>
      </w:r>
      <w:r w:rsidR="00B33BEF">
        <w:rPr>
          <w:rFonts w:ascii="Arial" w:hAnsi="Arial" w:cs="Arial"/>
          <w:szCs w:val="24"/>
          <w:lang w:val="sv-FI"/>
        </w:rPr>
        <w:t>ens namn</w:t>
      </w:r>
      <w:r w:rsidR="00835620">
        <w:rPr>
          <w:rFonts w:ascii="Arial" w:hAnsi="Arial" w:cs="Arial"/>
          <w:szCs w:val="24"/>
          <w:lang w:val="sv-FI"/>
        </w:rPr>
        <w:t xml:space="preserve"> och </w:t>
      </w:r>
      <w:r>
        <w:rPr>
          <w:rFonts w:ascii="Arial" w:hAnsi="Arial" w:cs="Arial"/>
          <w:szCs w:val="24"/>
          <w:lang w:val="sv-FI"/>
        </w:rPr>
        <w:t>ställning] för att ta reda på om man till de ovan nämnda projekten</w:t>
      </w:r>
      <w:r w:rsidR="00835620">
        <w:rPr>
          <w:rFonts w:ascii="Arial" w:hAnsi="Arial" w:cs="Arial"/>
          <w:szCs w:val="24"/>
          <w:lang w:val="sv-FI"/>
        </w:rPr>
        <w:t>s</w:t>
      </w:r>
      <w:r>
        <w:rPr>
          <w:rFonts w:ascii="Arial" w:hAnsi="Arial" w:cs="Arial"/>
          <w:szCs w:val="24"/>
          <w:lang w:val="sv-FI"/>
        </w:rPr>
        <w:t xml:space="preserve"> och verksamhete</w:t>
      </w:r>
      <w:r w:rsidR="00835620">
        <w:rPr>
          <w:rFonts w:ascii="Arial" w:hAnsi="Arial" w:cs="Arial"/>
          <w:szCs w:val="24"/>
          <w:lang w:val="sv-FI"/>
        </w:rPr>
        <w:t>rs kostnadsställen</w:t>
      </w:r>
      <w:r>
        <w:rPr>
          <w:rFonts w:ascii="Arial" w:hAnsi="Arial" w:cs="Arial"/>
          <w:szCs w:val="24"/>
          <w:lang w:val="sv-FI"/>
        </w:rPr>
        <w:t xml:space="preserve"> har allokerat såväl intäkterna från dem som övriga offentliga understöd som beviljats för motsvarande ändamål (10–13 § i förordningen om statsunderstöd).</w:t>
      </w:r>
    </w:p>
    <w:p w14:paraId="6303BAEA" w14:textId="77777777" w:rsidR="00FD5E06" w:rsidRPr="0084095C" w:rsidRDefault="00FD5E06" w:rsidP="00DA1BD6">
      <w:pPr>
        <w:pStyle w:val="Sis2"/>
        <w:ind w:left="360"/>
        <w:rPr>
          <w:rFonts w:ascii="Arial" w:hAnsi="Arial" w:cs="Arial"/>
          <w:szCs w:val="24"/>
          <w:lang w:val="sv-SE"/>
        </w:rPr>
      </w:pPr>
    </w:p>
    <w:p w14:paraId="60AF530A" w14:textId="77777777" w:rsidR="008B7941" w:rsidRPr="00CC2145" w:rsidRDefault="000828D9" w:rsidP="00DA1BD6">
      <w:pPr>
        <w:pStyle w:val="Sis2"/>
        <w:ind w:left="0"/>
        <w:rPr>
          <w:rFonts w:ascii="Arial" w:hAnsi="Arial" w:cs="Arial"/>
          <w:szCs w:val="24"/>
        </w:rPr>
      </w:pPr>
      <w:r>
        <w:rPr>
          <w:rFonts w:ascii="Arial" w:hAnsi="Arial" w:cs="Arial"/>
          <w:noProof/>
          <w:szCs w:val="24"/>
          <w:lang w:val="sv-SE" w:eastAsia="sv-SE"/>
        </w:rPr>
        <mc:AlternateContent>
          <mc:Choice Requires="wps">
            <w:drawing>
              <wp:inline distT="0" distB="0" distL="0" distR="0" wp14:anchorId="1BD10E0B" wp14:editId="078A6EAE">
                <wp:extent cx="6489700" cy="1661795"/>
                <wp:effectExtent l="0" t="0" r="25400" b="14605"/>
                <wp:docPr id="2"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1661795"/>
                        </a:xfrm>
                        <a:prstGeom prst="rect">
                          <a:avLst/>
                        </a:prstGeom>
                        <a:solidFill>
                          <a:srgbClr val="FFFFFF"/>
                        </a:solidFill>
                        <a:ln w="9525">
                          <a:solidFill>
                            <a:srgbClr val="000000"/>
                          </a:solidFill>
                          <a:miter lim="800000"/>
                          <a:headEnd/>
                          <a:tailEnd/>
                        </a:ln>
                      </wps:spPr>
                      <wps:txbx>
                        <w:txbxContent>
                          <w:p w14:paraId="556EFE18" w14:textId="77777777" w:rsidR="003A049C" w:rsidRPr="00CC2145" w:rsidRDefault="003A049C" w:rsidP="00DA1BD6">
                            <w:pPr>
                              <w:pStyle w:val="Sis2"/>
                              <w:ind w:left="0"/>
                              <w:rPr>
                                <w:rFonts w:ascii="Arial" w:hAnsi="Arial" w:cs="Arial"/>
                              </w:rPr>
                            </w:pPr>
                            <w:r>
                              <w:rPr>
                                <w:rFonts w:ascii="Arial" w:hAnsi="Arial" w:cs="Arial"/>
                                <w:lang w:val="sv-FI"/>
                              </w:rPr>
                              <w:t xml:space="preserve">Revisorns observationer: </w:t>
                            </w:r>
                          </w:p>
                          <w:p w14:paraId="2BE88ED6" w14:textId="77777777" w:rsidR="000828D9" w:rsidRDefault="000828D9" w:rsidP="000828D9"/>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D10E0B" id="_x0000_s1028" type="#_x0000_t202" style="width:511pt;height:1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">
                <v:textbox>
                  <w:txbxContent>
                    <w:p w14:paraId="556EFE18" w14:textId="77777777" w:rsidR="003A049C" w:rsidRPr="00CC2145" w:rsidRDefault="003A049C" w:rsidP="00DA1BD6">
                      <w:pPr>
                        <w:pStyle w:val="Sis2"/>
                        <w:ind w:left="0"/>
                        <w:rPr>
                          <w:rFonts w:ascii="Arial" w:hAnsi="Arial" w:cs="Arial"/>
                        </w:rPr>
                      </w:pPr>
                      <w:r>
                        <w:rPr>
                          <w:rFonts w:ascii="Arial" w:hAnsi="Arial" w:cs="Arial"/>
                          <w:lang w:val="sv-FI"/>
                        </w:rPr>
                        <w:t xml:space="preserve">Revisorns observationer: </w:t>
                      </w:r>
                    </w:p>
                    <w:p w14:paraId="2BE88ED6" w14:textId="77777777" w:rsidR="000828D9" w:rsidRDefault="000828D9" w:rsidP="000828D9"/>
                  </w:txbxContent>
                </v:textbox>
                <w10:anchorlock/>
              </v:shape>
            </w:pict>
          </mc:Fallback>
        </mc:AlternateContent>
      </w:r>
    </w:p>
    <w:p w14:paraId="31935251" w14:textId="77777777" w:rsidR="000828D9" w:rsidRPr="00CC2145" w:rsidRDefault="000828D9" w:rsidP="00DA1BD6">
      <w:pPr>
        <w:pStyle w:val="Sis2"/>
        <w:ind w:left="360"/>
        <w:rPr>
          <w:rFonts w:ascii="Arial" w:hAnsi="Arial" w:cs="Arial"/>
          <w:szCs w:val="24"/>
        </w:rPr>
      </w:pPr>
    </w:p>
    <w:p w14:paraId="7BC9BC66" w14:textId="77777777" w:rsidR="004F1AA8" w:rsidRPr="0084095C" w:rsidRDefault="00AA5522" w:rsidP="00DA1BD6">
      <w:pPr>
        <w:pStyle w:val="Sis2"/>
        <w:numPr>
          <w:ilvl w:val="0"/>
          <w:numId w:val="23"/>
        </w:numPr>
        <w:ind w:left="0"/>
        <w:rPr>
          <w:rFonts w:ascii="Arial" w:hAnsi="Arial" w:cs="Arial"/>
          <w:szCs w:val="24"/>
          <w:lang w:val="sv-SE"/>
        </w:rPr>
      </w:pPr>
      <w:r>
        <w:rPr>
          <w:rFonts w:ascii="Arial" w:hAnsi="Arial" w:cs="Arial"/>
          <w:szCs w:val="24"/>
          <w:lang w:val="sv-FI"/>
        </w:rPr>
        <w:t xml:space="preserve">Vi vidtog följande åtgärder beträffande de verksamhets- och projektspecifika bokföringarna: </w:t>
      </w:r>
    </w:p>
    <w:p w14:paraId="054D8022" w14:textId="77777777" w:rsidR="00AA5522" w:rsidRPr="0084095C" w:rsidRDefault="00AA5522" w:rsidP="00DA1BD6">
      <w:pPr>
        <w:pStyle w:val="Sis2"/>
        <w:ind w:left="0"/>
        <w:rPr>
          <w:rFonts w:ascii="Arial" w:hAnsi="Arial" w:cs="Arial"/>
          <w:szCs w:val="24"/>
          <w:lang w:val="sv-SE"/>
        </w:rPr>
      </w:pPr>
    </w:p>
    <w:p w14:paraId="09393B32" w14:textId="1A97546F" w:rsidR="00AA5522" w:rsidRPr="0084095C" w:rsidRDefault="00AA5522" w:rsidP="00DA1BD6">
      <w:pPr>
        <w:pStyle w:val="Sis2"/>
        <w:numPr>
          <w:ilvl w:val="0"/>
          <w:numId w:val="27"/>
        </w:numPr>
        <w:ind w:left="720"/>
        <w:rPr>
          <w:rFonts w:ascii="Arial" w:hAnsi="Arial" w:cs="Arial"/>
          <w:szCs w:val="24"/>
          <w:lang w:val="sv-SE"/>
        </w:rPr>
      </w:pPr>
      <w:r>
        <w:rPr>
          <w:rFonts w:ascii="Arial" w:hAnsi="Arial" w:cs="Arial"/>
          <w:szCs w:val="24"/>
          <w:lang w:val="sv-FI"/>
        </w:rPr>
        <w:t xml:space="preserve">Vi jämförde de bokförda månads- och timlönerna med anställningsavtalen/löneuppgifterna och </w:t>
      </w:r>
      <w:r w:rsidR="00B33BEF">
        <w:rPr>
          <w:rFonts w:ascii="Arial" w:hAnsi="Arial" w:cs="Arial"/>
          <w:szCs w:val="24"/>
          <w:lang w:val="sv-FI"/>
        </w:rPr>
        <w:t>säkerställde</w:t>
      </w:r>
      <w:r>
        <w:rPr>
          <w:rFonts w:ascii="Arial" w:hAnsi="Arial" w:cs="Arial"/>
          <w:szCs w:val="24"/>
          <w:lang w:val="sv-FI"/>
        </w:rPr>
        <w:t xml:space="preserve"> att man har allokerat minst 15 procent av lönerna i respektive verksamhet eller projekt enligt de gällande löneuppgifterna och den faktiska arbetstidskontrollen.</w:t>
      </w:r>
    </w:p>
    <w:p w14:paraId="73A0B265" w14:textId="77777777" w:rsidR="00FC1274" w:rsidRPr="0084095C" w:rsidRDefault="00FC1274" w:rsidP="00DA1BD6">
      <w:pPr>
        <w:pStyle w:val="Sis2"/>
        <w:numPr>
          <w:ilvl w:val="0"/>
          <w:numId w:val="27"/>
        </w:numPr>
        <w:ind w:left="720"/>
        <w:rPr>
          <w:rFonts w:ascii="Arial" w:hAnsi="Arial" w:cs="Arial"/>
          <w:szCs w:val="24"/>
          <w:lang w:val="sv-SE"/>
        </w:rPr>
      </w:pPr>
      <w:r>
        <w:rPr>
          <w:rFonts w:ascii="Arial" w:hAnsi="Arial" w:cs="Arial"/>
          <w:szCs w:val="24"/>
          <w:lang w:val="sv-FI"/>
        </w:rPr>
        <w:t>Vi räknade ut pensionskostnadernas andel av de bokförda lönerna.</w:t>
      </w:r>
    </w:p>
    <w:p w14:paraId="76E8C699" w14:textId="77777777" w:rsidR="00FA0FCE" w:rsidRPr="0084095C" w:rsidRDefault="00FC1274" w:rsidP="00DA1BD6">
      <w:pPr>
        <w:pStyle w:val="Sis2"/>
        <w:numPr>
          <w:ilvl w:val="0"/>
          <w:numId w:val="27"/>
        </w:numPr>
        <w:ind w:left="720"/>
        <w:rPr>
          <w:rFonts w:ascii="Arial" w:hAnsi="Arial" w:cs="Arial"/>
          <w:szCs w:val="24"/>
          <w:lang w:val="sv-SE"/>
        </w:rPr>
      </w:pPr>
      <w:r>
        <w:rPr>
          <w:rFonts w:ascii="Arial" w:hAnsi="Arial" w:cs="Arial"/>
          <w:szCs w:val="24"/>
          <w:lang w:val="sv-FI"/>
        </w:rPr>
        <w:t>Vi räknade ut andelen övriga lönebikostnader som allokerats till verksamheten eller projektet av de bokförda lönerna.</w:t>
      </w:r>
    </w:p>
    <w:p w14:paraId="5B17C9CD" w14:textId="77777777" w:rsidR="00FA0FCE" w:rsidRPr="0084095C" w:rsidRDefault="00FA0FCE" w:rsidP="00DA1BD6">
      <w:pPr>
        <w:pStyle w:val="Sis2"/>
        <w:ind w:left="0"/>
        <w:rPr>
          <w:rFonts w:ascii="Arial" w:hAnsi="Arial" w:cs="Arial"/>
          <w:szCs w:val="24"/>
          <w:lang w:val="sv-SE"/>
        </w:rPr>
      </w:pPr>
    </w:p>
    <w:p w14:paraId="788B3739" w14:textId="683D86F4" w:rsidR="003A049C" w:rsidRPr="00CC2145" w:rsidRDefault="003A049C" w:rsidP="00DA1BD6">
      <w:pPr>
        <w:pStyle w:val="Sis2"/>
        <w:ind w:left="0"/>
        <w:rPr>
          <w:rFonts w:ascii="Arial" w:hAnsi="Arial" w:cs="Arial"/>
          <w:szCs w:val="24"/>
        </w:rPr>
      </w:pPr>
      <w:r>
        <w:rPr>
          <w:rFonts w:ascii="Arial" w:hAnsi="Arial" w:cs="Arial"/>
          <w:noProof/>
          <w:szCs w:val="24"/>
          <w:lang w:val="sv-SE" w:eastAsia="sv-SE"/>
        </w:rPr>
        <w:lastRenderedPageBreak/>
        <mc:AlternateContent>
          <mc:Choice Requires="wps">
            <w:drawing>
              <wp:inline distT="0" distB="0" distL="0" distR="0" wp14:anchorId="595D0B72" wp14:editId="7C0B9791">
                <wp:extent cx="6464300" cy="1661795"/>
                <wp:effectExtent l="0" t="0" r="12700" b="14605"/>
                <wp:docPr id="3"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661795"/>
                        </a:xfrm>
                        <a:prstGeom prst="rect">
                          <a:avLst/>
                        </a:prstGeom>
                        <a:solidFill>
                          <a:srgbClr val="FFFFFF"/>
                        </a:solidFill>
                        <a:ln w="9525">
                          <a:solidFill>
                            <a:srgbClr val="000000"/>
                          </a:solidFill>
                          <a:miter lim="800000"/>
                          <a:headEnd/>
                          <a:tailEnd/>
                        </a:ln>
                      </wps:spPr>
                      <wps:txbx>
                        <w:txbxContent>
                          <w:p w14:paraId="0976FF67" w14:textId="77777777" w:rsidR="003A049C" w:rsidRPr="00CC2145" w:rsidRDefault="003A049C" w:rsidP="00DA1BD6">
                            <w:pPr>
                              <w:pStyle w:val="Sis2"/>
                              <w:ind w:left="0"/>
                              <w:rPr>
                                <w:rFonts w:ascii="Arial" w:hAnsi="Arial" w:cs="Arial"/>
                              </w:rPr>
                            </w:pPr>
                            <w:r>
                              <w:rPr>
                                <w:rFonts w:ascii="Arial" w:hAnsi="Arial" w:cs="Arial"/>
                                <w:lang w:val="sv-FI"/>
                              </w:rPr>
                              <w:t xml:space="preserve">Revisorns observationer: </w:t>
                            </w:r>
                          </w:p>
                          <w:p w14:paraId="4148685D" w14:textId="77777777" w:rsidR="00C60D6B" w:rsidRDefault="00C60D6B" w:rsidP="00C60D6B"/>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5D0B72" id="_x0000_s1029" type="#_x0000_t202" style="width:509pt;height:1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">
                <v:textbox>
                  <w:txbxContent>
                    <w:p w14:paraId="0976FF67" w14:textId="77777777" w:rsidR="003A049C" w:rsidRPr="00CC2145" w:rsidRDefault="003A049C" w:rsidP="00DA1BD6">
                      <w:pPr>
                        <w:pStyle w:val="Sis2"/>
                        <w:ind w:left="0"/>
                        <w:rPr>
                          <w:rFonts w:ascii="Arial" w:hAnsi="Arial" w:cs="Arial"/>
                        </w:rPr>
                      </w:pPr>
                      <w:r>
                        <w:rPr>
                          <w:rFonts w:ascii="Arial" w:hAnsi="Arial" w:cs="Arial"/>
                          <w:lang w:val="sv-FI"/>
                        </w:rPr>
                        <w:t xml:space="preserve">Revisorns observationer: </w:t>
                      </w:r>
                    </w:p>
                    <w:p w14:paraId="4148685D" w14:textId="77777777" w:rsidR="00C60D6B" w:rsidRDefault="00C60D6B" w:rsidP="00C60D6B"/>
                  </w:txbxContent>
                </v:textbox>
                <w10:anchorlock/>
              </v:shape>
            </w:pict>
          </mc:Fallback>
        </mc:AlternateContent>
      </w:r>
    </w:p>
    <w:p w14:paraId="277FB898" w14:textId="77777777" w:rsidR="003A049C" w:rsidRPr="00CC2145" w:rsidRDefault="003A049C" w:rsidP="00DA1BD6">
      <w:pPr>
        <w:pStyle w:val="Sis2"/>
        <w:ind w:left="0"/>
        <w:rPr>
          <w:rFonts w:ascii="Arial" w:hAnsi="Arial" w:cs="Arial"/>
          <w:szCs w:val="24"/>
        </w:rPr>
      </w:pPr>
    </w:p>
    <w:p w14:paraId="13F7AAA7" w14:textId="57307EFA" w:rsidR="00AA5522" w:rsidRPr="00342112" w:rsidRDefault="009F3DB0" w:rsidP="00DA1BD6">
      <w:pPr>
        <w:pStyle w:val="Sis2"/>
        <w:numPr>
          <w:ilvl w:val="0"/>
          <w:numId w:val="23"/>
        </w:numPr>
        <w:ind w:left="0"/>
        <w:rPr>
          <w:rFonts w:ascii="Arial" w:hAnsi="Arial" w:cs="Arial"/>
          <w:szCs w:val="24"/>
          <w:lang w:val="sv-FI"/>
        </w:rPr>
      </w:pPr>
      <w:r>
        <w:rPr>
          <w:rFonts w:ascii="Arial" w:hAnsi="Arial" w:cs="Arial"/>
          <w:szCs w:val="24"/>
          <w:lang w:val="sv-FI"/>
        </w:rPr>
        <w:t>Vi vidtog de nedan nämnda åtgärderna för de verksamhets-, investerings- och projektspecifika bokföringarna. Åtgärderna omfattade m</w:t>
      </w:r>
      <w:r w:rsidR="00342112">
        <w:rPr>
          <w:rFonts w:ascii="Arial" w:hAnsi="Arial" w:cs="Arial"/>
          <w:szCs w:val="24"/>
          <w:lang w:val="sv-FI"/>
        </w:rPr>
        <w:t xml:space="preserve">inst 15 procent av de bokförda </w:t>
      </w:r>
      <w:r>
        <w:rPr>
          <w:rFonts w:ascii="Arial" w:hAnsi="Arial" w:cs="Arial"/>
          <w:szCs w:val="24"/>
          <w:lang w:val="sv-FI"/>
        </w:rPr>
        <w:t xml:space="preserve">kostnaderna </w:t>
      </w:r>
      <w:r w:rsidR="00342112">
        <w:rPr>
          <w:rFonts w:ascii="Arial" w:hAnsi="Arial" w:cs="Arial"/>
          <w:szCs w:val="24"/>
          <w:lang w:val="sv-FI"/>
        </w:rPr>
        <w:t>bortsett</w:t>
      </w:r>
      <w:r>
        <w:rPr>
          <w:rFonts w:ascii="Arial" w:hAnsi="Arial" w:cs="Arial"/>
          <w:szCs w:val="24"/>
          <w:lang w:val="sv-FI"/>
        </w:rPr>
        <w:t xml:space="preserve"> lönerna för varje projekt eller verksamhet. För de utvalda kostnaderna utredde vi</w:t>
      </w:r>
    </w:p>
    <w:p w14:paraId="1F5A746E" w14:textId="77777777" w:rsidR="005F46BD" w:rsidRPr="00342112" w:rsidRDefault="005F46BD" w:rsidP="00DA1BD6">
      <w:pPr>
        <w:pStyle w:val="Sis2"/>
        <w:ind w:left="720"/>
        <w:rPr>
          <w:rFonts w:ascii="Arial" w:hAnsi="Arial" w:cs="Arial"/>
          <w:szCs w:val="24"/>
          <w:lang w:val="sv-FI"/>
        </w:rPr>
      </w:pPr>
    </w:p>
    <w:p w14:paraId="6C31566E" w14:textId="6CE1FA97" w:rsidR="00CF6919" w:rsidRPr="0084095C" w:rsidRDefault="00B516DC" w:rsidP="00DA1BD6">
      <w:pPr>
        <w:pStyle w:val="Sis2"/>
        <w:numPr>
          <w:ilvl w:val="0"/>
          <w:numId w:val="27"/>
        </w:numPr>
        <w:ind w:left="720"/>
        <w:rPr>
          <w:rFonts w:ascii="Arial" w:hAnsi="Arial" w:cs="Arial"/>
          <w:szCs w:val="24"/>
          <w:lang w:val="sv-SE"/>
        </w:rPr>
      </w:pPr>
      <w:r>
        <w:rPr>
          <w:rFonts w:ascii="Arial" w:hAnsi="Arial" w:cs="Arial"/>
          <w:szCs w:val="24"/>
          <w:lang w:val="sv-FI"/>
        </w:rPr>
        <w:t>om kostnaderna för projekten, investeringarna eller verksamheterna har uppstått enligt prestationsprincipen under understödets användningstid (15 § i förordningen om statsunderstöd).</w:t>
      </w:r>
    </w:p>
    <w:p w14:paraId="6A4DD51A" w14:textId="6DAD47AD" w:rsidR="0026127C" w:rsidRPr="0084095C" w:rsidRDefault="00011163" w:rsidP="00DA1BD6">
      <w:pPr>
        <w:pStyle w:val="Sis2"/>
        <w:numPr>
          <w:ilvl w:val="0"/>
          <w:numId w:val="27"/>
        </w:numPr>
        <w:ind w:left="720"/>
        <w:rPr>
          <w:rFonts w:ascii="Arial" w:hAnsi="Arial" w:cs="Arial"/>
          <w:szCs w:val="24"/>
          <w:lang w:val="sv-SE"/>
        </w:rPr>
      </w:pPr>
      <w:r>
        <w:rPr>
          <w:rFonts w:ascii="Arial" w:hAnsi="Arial" w:cs="Arial"/>
          <w:szCs w:val="24"/>
          <w:lang w:val="sv-FI"/>
        </w:rPr>
        <w:t>om kostnaderna för projekten, investeringarna och verksamheterna har godk</w:t>
      </w:r>
      <w:r w:rsidR="00B33BEF">
        <w:rPr>
          <w:rFonts w:ascii="Arial" w:hAnsi="Arial" w:cs="Arial"/>
          <w:szCs w:val="24"/>
          <w:lang w:val="sv-FI"/>
        </w:rPr>
        <w:t>änts enligt understödstagarens anvisningar</w:t>
      </w:r>
      <w:r>
        <w:rPr>
          <w:rFonts w:ascii="Arial" w:hAnsi="Arial" w:cs="Arial"/>
          <w:szCs w:val="24"/>
          <w:lang w:val="sv-FI"/>
        </w:rPr>
        <w:t xml:space="preserve"> (t.ex. ekonomistadgan).</w:t>
      </w:r>
    </w:p>
    <w:p w14:paraId="440C614F" w14:textId="27C6FDCA" w:rsidR="0026127C" w:rsidRPr="00342112" w:rsidRDefault="0026127C" w:rsidP="00DA1BD6">
      <w:pPr>
        <w:pStyle w:val="Sis2"/>
        <w:numPr>
          <w:ilvl w:val="0"/>
          <w:numId w:val="27"/>
        </w:numPr>
        <w:ind w:left="720"/>
        <w:rPr>
          <w:rFonts w:ascii="Arial" w:hAnsi="Arial" w:cs="Arial"/>
          <w:szCs w:val="24"/>
          <w:lang w:val="sv-SE"/>
        </w:rPr>
      </w:pPr>
      <w:r>
        <w:rPr>
          <w:rFonts w:ascii="Arial" w:hAnsi="Arial" w:cs="Arial"/>
          <w:szCs w:val="24"/>
          <w:lang w:val="sv-FI"/>
        </w:rPr>
        <w:t xml:space="preserve">att man som kostnader för verksamheten, investeringen eller projektet inte har bokfört avskrivningar, kalkylerade hyresvärden, låneamorteringar eller finansieringskostnader (10 § i förordningen om statsunderstöd). För investeringsunderstöd kan man under vissa förutsättningar godkänna finansieringskostnader (13 § i förordningen om statsunderstöd). </w:t>
      </w:r>
    </w:p>
    <w:p w14:paraId="1802E502" w14:textId="77777777" w:rsidR="00342112" w:rsidRPr="0084095C" w:rsidRDefault="00342112" w:rsidP="00342112">
      <w:pPr>
        <w:pStyle w:val="Sis2"/>
        <w:ind w:left="720"/>
        <w:rPr>
          <w:rFonts w:ascii="Arial" w:hAnsi="Arial" w:cs="Arial"/>
          <w:szCs w:val="24"/>
          <w:lang w:val="sv-SE"/>
        </w:rPr>
      </w:pPr>
    </w:p>
    <w:p w14:paraId="0595A4A5" w14:textId="3ECFF0A7" w:rsidR="00B71D6E" w:rsidRDefault="00342112" w:rsidP="00DA1BD6">
      <w:pPr>
        <w:pStyle w:val="Sis2"/>
        <w:ind w:left="360"/>
        <w:rPr>
          <w:rFonts w:ascii="Arial" w:hAnsi="Arial" w:cs="Arial"/>
          <w:szCs w:val="24"/>
          <w:lang w:val="sv-SE"/>
        </w:rPr>
      </w:pPr>
      <w:r>
        <w:rPr>
          <w:rFonts w:ascii="Arial" w:hAnsi="Arial" w:cs="Arial"/>
          <w:noProof/>
          <w:szCs w:val="24"/>
          <w:lang w:val="sv-SE" w:eastAsia="sv-SE"/>
        </w:rPr>
        <mc:AlternateContent>
          <mc:Choice Requires="wps">
            <w:drawing>
              <wp:inline distT="0" distB="0" distL="0" distR="0" wp14:anchorId="4A5015E7" wp14:editId="7D651395">
                <wp:extent cx="6369050" cy="1661795"/>
                <wp:effectExtent l="0" t="0" r="12700" b="14605"/>
                <wp:docPr id="9"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1661795"/>
                        </a:xfrm>
                        <a:prstGeom prst="rect">
                          <a:avLst/>
                        </a:prstGeom>
                        <a:solidFill>
                          <a:srgbClr val="FFFFFF"/>
                        </a:solidFill>
                        <a:ln w="9525">
                          <a:solidFill>
                            <a:srgbClr val="000000"/>
                          </a:solidFill>
                          <a:miter lim="800000"/>
                          <a:headEnd/>
                          <a:tailEnd/>
                        </a:ln>
                      </wps:spPr>
                      <wps:txbx>
                        <w:txbxContent>
                          <w:p w14:paraId="7DDDBE06" w14:textId="77777777" w:rsidR="00342112" w:rsidRPr="00CC2145" w:rsidRDefault="00342112" w:rsidP="00342112">
                            <w:pPr>
                              <w:rPr>
                                <w:rFonts w:ascii="Arial" w:hAnsi="Arial" w:cs="Arial"/>
                              </w:rPr>
                            </w:pPr>
                            <w:r>
                              <w:rPr>
                                <w:rFonts w:ascii="Arial" w:hAnsi="Arial" w:cs="Arial"/>
                                <w:lang w:val="sv-FI"/>
                              </w:rPr>
                              <w:t>Revisorns observationer:</w:t>
                            </w:r>
                          </w:p>
                        </w:txbxContent>
                      </wps:txbx>
                      <wps:bodyPr rot="0" vert="horz" wrap="square" lIns="91440" tIns="45720" rIns="91440" bIns="45720" anchor="t" anchorCtr="0">
                        <a:noAutofit/>
                      </wps:bodyPr>
                    </wps:wsp>
                  </a:graphicData>
                </a:graphic>
              </wp:inline>
            </w:drawing>
          </mc:Choice>
          <mc:Fallback>
            <w:pict>
              <v:shape w14:anchorId="4A5015E7" id="_x0000_s1030" type="#_x0000_t202" style="width:501.5pt;height:1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">
                <v:textbox>
                  <w:txbxContent>
                    <w:p w14:paraId="7DDDBE06" w14:textId="77777777" w:rsidR="00342112" w:rsidRPr="00CC2145" w:rsidRDefault="00342112" w:rsidP="00342112">
                      <w:pPr>
                        <w:rPr>
                          <w:rFonts w:ascii="Arial" w:hAnsi="Arial" w:cs="Arial"/>
                        </w:rPr>
                      </w:pPr>
                      <w:r>
                        <w:rPr>
                          <w:rFonts w:ascii="Arial" w:hAnsi="Arial" w:cs="Arial"/>
                          <w:lang w:val="sv-FI"/>
                        </w:rPr>
                        <w:t>Revisorns observationer:</w:t>
                      </w:r>
                    </w:p>
                  </w:txbxContent>
                </v:textbox>
                <w10:anchorlock/>
              </v:shape>
            </w:pict>
          </mc:Fallback>
        </mc:AlternateContent>
      </w:r>
    </w:p>
    <w:p w14:paraId="01ED8352" w14:textId="26BB2057" w:rsidR="00342112" w:rsidRPr="0084095C" w:rsidRDefault="00342112" w:rsidP="00DA1BD6">
      <w:pPr>
        <w:pStyle w:val="Sis2"/>
        <w:ind w:left="360"/>
        <w:rPr>
          <w:rFonts w:ascii="Arial" w:hAnsi="Arial" w:cs="Arial"/>
          <w:szCs w:val="24"/>
          <w:lang w:val="sv-SE"/>
        </w:rPr>
      </w:pPr>
    </w:p>
    <w:p w14:paraId="47DF4729" w14:textId="6BB80BDF" w:rsidR="00331056" w:rsidRPr="0084095C" w:rsidRDefault="00342112" w:rsidP="00342112">
      <w:pPr>
        <w:pStyle w:val="Sis2"/>
        <w:numPr>
          <w:ilvl w:val="0"/>
          <w:numId w:val="23"/>
        </w:numPr>
        <w:rPr>
          <w:rFonts w:ascii="Arial" w:hAnsi="Arial" w:cs="Arial"/>
          <w:szCs w:val="24"/>
          <w:lang w:val="sv-SE"/>
        </w:rPr>
      </w:pPr>
      <w:r>
        <w:rPr>
          <w:rFonts w:ascii="Arial" w:hAnsi="Arial" w:cs="Arial"/>
          <w:szCs w:val="24"/>
          <w:lang w:val="sv-SE"/>
        </w:rPr>
        <w:t>Vi utredde</w:t>
      </w:r>
      <w:r w:rsidR="00331056">
        <w:rPr>
          <w:rFonts w:ascii="Arial" w:hAnsi="Arial" w:cs="Arial"/>
          <w:szCs w:val="24"/>
          <w:lang w:val="sv-FI"/>
        </w:rPr>
        <w:t xml:space="preserve"> </w:t>
      </w:r>
      <w:r>
        <w:rPr>
          <w:rFonts w:ascii="Arial" w:hAnsi="Arial" w:cs="Arial"/>
          <w:szCs w:val="24"/>
          <w:lang w:val="sv-FI"/>
        </w:rPr>
        <w:t xml:space="preserve">om </w:t>
      </w:r>
      <w:r w:rsidR="000751D5">
        <w:rPr>
          <w:rFonts w:ascii="Arial" w:hAnsi="Arial" w:cs="Arial"/>
          <w:szCs w:val="24"/>
          <w:lang w:val="sv-FI"/>
        </w:rPr>
        <w:t>upphandlingar på över 20</w:t>
      </w:r>
      <w:r w:rsidR="00331056">
        <w:rPr>
          <w:rFonts w:ascii="Arial" w:hAnsi="Arial" w:cs="Arial"/>
          <w:szCs w:val="24"/>
          <w:lang w:val="sv-FI"/>
        </w:rPr>
        <w:t xml:space="preserve"> 000 euro (moms 0 %) under räkenskapsperioden </w:t>
      </w:r>
      <w:r>
        <w:rPr>
          <w:rFonts w:ascii="Arial" w:hAnsi="Arial" w:cs="Arial"/>
          <w:szCs w:val="24"/>
          <w:lang w:val="sv-FI"/>
        </w:rPr>
        <w:t>stämde</w:t>
      </w:r>
      <w:r w:rsidR="00331056">
        <w:rPr>
          <w:rFonts w:ascii="Arial" w:hAnsi="Arial" w:cs="Arial"/>
          <w:szCs w:val="24"/>
          <w:lang w:val="sv-FI"/>
        </w:rPr>
        <w:t xml:space="preserve"> överens med understödsansökan.</w:t>
      </w:r>
      <w:r w:rsidR="00331056">
        <w:rPr>
          <w:rFonts w:ascii="Arial" w:hAnsi="Arial" w:cs="Arial"/>
          <w:szCs w:val="24"/>
          <w:vertAlign w:val="superscript"/>
          <w:lang w:val="sv-FI"/>
        </w:rPr>
        <w:footnoteReference w:id="4"/>
      </w:r>
      <w:r>
        <w:rPr>
          <w:rFonts w:ascii="Arial" w:hAnsi="Arial" w:cs="Arial"/>
          <w:szCs w:val="24"/>
          <w:lang w:val="sv-FI"/>
        </w:rPr>
        <w:t xml:space="preserve"> Vi säkerställde att upphandlingar på över 20 000 euro under rapporteringsåret har gjorts genom att be om jämförbara offerter.</w:t>
      </w:r>
    </w:p>
    <w:p w14:paraId="6E142615" w14:textId="77777777" w:rsidR="00DC5976" w:rsidRPr="0084095C" w:rsidRDefault="00DC5976" w:rsidP="00DA1BD6">
      <w:pPr>
        <w:pStyle w:val="Sis2"/>
        <w:ind w:left="360"/>
        <w:rPr>
          <w:rFonts w:ascii="Arial" w:hAnsi="Arial" w:cs="Arial"/>
          <w:szCs w:val="24"/>
          <w:lang w:val="sv-SE"/>
        </w:rPr>
      </w:pPr>
    </w:p>
    <w:p w14:paraId="4C3E5120" w14:textId="527009D4" w:rsidR="00A134F5" w:rsidRPr="00CC2145" w:rsidRDefault="004123A1" w:rsidP="00DA1BD6">
      <w:pPr>
        <w:pStyle w:val="Sis2"/>
        <w:ind w:left="0"/>
        <w:rPr>
          <w:rFonts w:ascii="Arial" w:hAnsi="Arial" w:cs="Arial"/>
          <w:szCs w:val="24"/>
        </w:rPr>
      </w:pPr>
      <w:r>
        <w:rPr>
          <w:rFonts w:ascii="Arial" w:hAnsi="Arial" w:cs="Arial"/>
          <w:noProof/>
          <w:szCs w:val="24"/>
          <w:lang w:val="sv-SE" w:eastAsia="sv-SE"/>
        </w:rPr>
        <w:lastRenderedPageBreak/>
        <mc:AlternateContent>
          <mc:Choice Requires="wps">
            <w:drawing>
              <wp:inline distT="0" distB="0" distL="0" distR="0" wp14:anchorId="01244791" wp14:editId="5262FE2C">
                <wp:extent cx="6369050" cy="1661795"/>
                <wp:effectExtent l="0" t="0" r="12700" b="14605"/>
                <wp:docPr id="4"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1661795"/>
                        </a:xfrm>
                        <a:prstGeom prst="rect">
                          <a:avLst/>
                        </a:prstGeom>
                        <a:solidFill>
                          <a:srgbClr val="FFFFFF"/>
                        </a:solidFill>
                        <a:ln w="9525">
                          <a:solidFill>
                            <a:srgbClr val="000000"/>
                          </a:solidFill>
                          <a:miter lim="800000"/>
                          <a:headEnd/>
                          <a:tailEnd/>
                        </a:ln>
                      </wps:spPr>
                      <wps:txbx>
                        <w:txbxContent>
                          <w:p w14:paraId="3A15B2CB" w14:textId="36ADEC6A" w:rsidR="004123A1" w:rsidRPr="00CC2145" w:rsidRDefault="003A049C" w:rsidP="004123A1">
                            <w:pPr>
                              <w:rPr>
                                <w:rFonts w:ascii="Arial" w:hAnsi="Arial" w:cs="Arial"/>
                              </w:rPr>
                            </w:pPr>
                            <w:r>
                              <w:rPr>
                                <w:rFonts w:ascii="Arial" w:hAnsi="Arial" w:cs="Arial"/>
                                <w:lang w:val="sv-FI"/>
                              </w:rPr>
                              <w:t>Revisorns observationer:</w:t>
                            </w:r>
                          </w:p>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244791" id="_x0000_s1030" type="#_x0000_t202" style="width:501.5pt;height:1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">
                <v:textbox>
                  <w:txbxContent>
                    <w:p w14:paraId="3A15B2CB" w14:textId="36ADEC6A" w:rsidR="004123A1" w:rsidRPr="00CC2145" w:rsidRDefault="003A049C" w:rsidP="004123A1">
                      <w:pPr>
                        <w:rPr>
                          <w:rFonts w:ascii="Arial" w:hAnsi="Arial" w:cs="Arial"/>
                        </w:rPr>
                      </w:pPr>
                      <w:r>
                        <w:rPr>
                          <w:rFonts w:ascii="Arial" w:hAnsi="Arial" w:cs="Arial"/>
                          <w:lang w:val="sv-FI"/>
                        </w:rPr>
                        <w:t>Revisorns observationer:</w:t>
                      </w:r>
                    </w:p>
                  </w:txbxContent>
                </v:textbox>
                <w10:anchorlock/>
              </v:shape>
            </w:pict>
          </mc:Fallback>
        </mc:AlternateContent>
      </w:r>
      <w:r>
        <w:rPr>
          <w:rFonts w:ascii="Arial" w:hAnsi="Arial" w:cs="Arial"/>
          <w:szCs w:val="24"/>
          <w:lang w:val="sv-FI"/>
        </w:rPr>
        <w:t xml:space="preserve"> </w:t>
      </w:r>
    </w:p>
    <w:p w14:paraId="1AE554DE" w14:textId="77777777" w:rsidR="000751D5" w:rsidRPr="000751D5" w:rsidRDefault="000751D5" w:rsidP="000751D5">
      <w:pPr>
        <w:pStyle w:val="Sis2"/>
        <w:ind w:left="360"/>
        <w:rPr>
          <w:rFonts w:ascii="Arial" w:hAnsi="Arial" w:cs="Arial"/>
          <w:szCs w:val="24"/>
          <w:lang w:val="sv-SE"/>
        </w:rPr>
      </w:pPr>
    </w:p>
    <w:p w14:paraId="6DDFCB24" w14:textId="6B46F59E" w:rsidR="00910700" w:rsidRDefault="00C7504D" w:rsidP="00DA1BD6">
      <w:pPr>
        <w:pStyle w:val="Sis2"/>
        <w:numPr>
          <w:ilvl w:val="0"/>
          <w:numId w:val="23"/>
        </w:numPr>
        <w:rPr>
          <w:rFonts w:ascii="Arial" w:hAnsi="Arial" w:cs="Arial"/>
          <w:szCs w:val="24"/>
          <w:lang w:val="sv-SE"/>
        </w:rPr>
      </w:pPr>
      <w:r>
        <w:rPr>
          <w:rFonts w:ascii="Arial" w:hAnsi="Arial" w:cs="Arial"/>
          <w:szCs w:val="24"/>
          <w:lang w:val="sv-SE"/>
        </w:rPr>
        <w:t xml:space="preserve">I anslutning till </w:t>
      </w:r>
      <w:r w:rsidR="00910700">
        <w:rPr>
          <w:rFonts w:ascii="Arial" w:hAnsi="Arial" w:cs="Arial"/>
          <w:szCs w:val="24"/>
          <w:lang w:val="sv-SE"/>
        </w:rPr>
        <w:t>de direkta lokalkostnader som allokerats till understödsobjekte</w:t>
      </w:r>
      <w:r>
        <w:rPr>
          <w:rFonts w:ascii="Arial" w:hAnsi="Arial" w:cs="Arial"/>
          <w:szCs w:val="24"/>
          <w:lang w:val="sv-SE"/>
        </w:rPr>
        <w:t>n</w:t>
      </w:r>
      <w:r w:rsidR="00910700">
        <w:rPr>
          <w:rFonts w:ascii="Arial" w:hAnsi="Arial" w:cs="Arial"/>
          <w:szCs w:val="24"/>
          <w:lang w:val="sv-SE"/>
        </w:rPr>
        <w:t xml:space="preserve"> utredde vi</w:t>
      </w:r>
    </w:p>
    <w:p w14:paraId="1C49B1D3" w14:textId="77777777" w:rsidR="00930555" w:rsidRDefault="00930555" w:rsidP="00930555">
      <w:pPr>
        <w:pStyle w:val="Sis2"/>
        <w:ind w:left="360"/>
        <w:rPr>
          <w:rFonts w:ascii="Arial" w:hAnsi="Arial" w:cs="Arial"/>
          <w:szCs w:val="24"/>
          <w:lang w:val="sv-SE"/>
        </w:rPr>
      </w:pPr>
    </w:p>
    <w:p w14:paraId="2313221B" w14:textId="5759BDC2" w:rsidR="00910700" w:rsidRPr="00910700" w:rsidRDefault="00C7504D" w:rsidP="00910700">
      <w:pPr>
        <w:pStyle w:val="Sis2"/>
        <w:numPr>
          <w:ilvl w:val="0"/>
          <w:numId w:val="36"/>
        </w:numPr>
        <w:rPr>
          <w:rFonts w:ascii="Arial" w:hAnsi="Arial" w:cs="Arial"/>
          <w:szCs w:val="24"/>
          <w:lang w:val="sv-SE"/>
        </w:rPr>
      </w:pPr>
      <w:r>
        <w:rPr>
          <w:rFonts w:ascii="Arial" w:hAnsi="Arial" w:cs="Arial"/>
          <w:szCs w:val="24"/>
          <w:lang w:val="sv-FI"/>
        </w:rPr>
        <w:t>om understödstagaren</w:t>
      </w:r>
      <w:r w:rsidR="00910700">
        <w:rPr>
          <w:rFonts w:ascii="Arial" w:hAnsi="Arial" w:cs="Arial"/>
          <w:szCs w:val="24"/>
          <w:lang w:val="sv-FI"/>
        </w:rPr>
        <w:t xml:space="preserve"> eller någon i understödstagarens närkrets (privatperson/samfund) äger lokalerna som använts i </w:t>
      </w:r>
      <w:r>
        <w:rPr>
          <w:rFonts w:ascii="Arial" w:hAnsi="Arial" w:cs="Arial"/>
          <w:szCs w:val="24"/>
          <w:lang w:val="sv-FI"/>
        </w:rPr>
        <w:t xml:space="preserve">den understödda </w:t>
      </w:r>
      <w:r w:rsidR="00910700">
        <w:rPr>
          <w:rFonts w:ascii="Arial" w:hAnsi="Arial" w:cs="Arial"/>
          <w:szCs w:val="24"/>
          <w:lang w:val="sv-FI"/>
        </w:rPr>
        <w:t>verksamheten eller om lokalen är hyrd av en utomstående part och om observationen motsvarar det som uppgetts i årsredovisningen</w:t>
      </w:r>
    </w:p>
    <w:p w14:paraId="53FED6A9" w14:textId="77777777" w:rsidR="00910700" w:rsidRDefault="00910700" w:rsidP="00910700">
      <w:pPr>
        <w:pStyle w:val="Sis2"/>
        <w:numPr>
          <w:ilvl w:val="0"/>
          <w:numId w:val="36"/>
        </w:numPr>
        <w:rPr>
          <w:rFonts w:ascii="Arial" w:hAnsi="Arial" w:cs="Arial"/>
          <w:szCs w:val="24"/>
          <w:lang w:val="sv-SE"/>
        </w:rPr>
      </w:pPr>
      <w:r>
        <w:rPr>
          <w:rFonts w:ascii="Arial" w:hAnsi="Arial" w:cs="Arial"/>
          <w:szCs w:val="24"/>
          <w:lang w:val="sv-SE"/>
        </w:rPr>
        <w:t>enligt vilken fördelningsprincip har lokalkostnaderna allokerats till den understödda verksamheten</w:t>
      </w:r>
    </w:p>
    <w:p w14:paraId="2AD9FEF5" w14:textId="28D1A9EC" w:rsidR="00910700" w:rsidRPr="00C7504D" w:rsidRDefault="00910700" w:rsidP="00910700">
      <w:pPr>
        <w:pStyle w:val="Sis2"/>
        <w:numPr>
          <w:ilvl w:val="0"/>
          <w:numId w:val="36"/>
        </w:numPr>
        <w:rPr>
          <w:rFonts w:ascii="Arial" w:hAnsi="Arial" w:cs="Arial"/>
          <w:szCs w:val="24"/>
          <w:lang w:val="sv-SE"/>
        </w:rPr>
      </w:pPr>
      <w:r>
        <w:rPr>
          <w:rFonts w:ascii="Arial" w:hAnsi="Arial" w:cs="Arial"/>
          <w:szCs w:val="24"/>
          <w:lang w:val="sv-SE"/>
        </w:rPr>
        <w:t xml:space="preserve">innehåller lokalkostnaderna icke godtagbara kostnader som finansieringsvederlag eller reparationskostnader? </w:t>
      </w:r>
      <w:r>
        <w:rPr>
          <w:rFonts w:ascii="Arial" w:hAnsi="Arial" w:cs="Arial"/>
          <w:szCs w:val="24"/>
          <w:lang w:val="sv-FI"/>
        </w:rPr>
        <w:t xml:space="preserve"> </w:t>
      </w:r>
    </w:p>
    <w:p w14:paraId="0E709289" w14:textId="3AF0A96F" w:rsidR="00C7504D" w:rsidRPr="00910700" w:rsidRDefault="00C7504D" w:rsidP="00910700">
      <w:pPr>
        <w:pStyle w:val="Sis2"/>
        <w:numPr>
          <w:ilvl w:val="0"/>
          <w:numId w:val="36"/>
        </w:numPr>
        <w:rPr>
          <w:rFonts w:ascii="Arial" w:hAnsi="Arial" w:cs="Arial"/>
          <w:szCs w:val="24"/>
          <w:lang w:val="sv-SE"/>
        </w:rPr>
      </w:pPr>
      <w:r>
        <w:rPr>
          <w:rFonts w:ascii="Arial" w:hAnsi="Arial" w:cs="Arial"/>
          <w:szCs w:val="24"/>
          <w:lang w:val="sv-FI"/>
        </w:rPr>
        <w:t>om understödstagaren har ett allmänt understöd, har alla lokalkostnader rapporterats som en del av det allmänna understödet?</w:t>
      </w:r>
    </w:p>
    <w:p w14:paraId="4DA7BD71" w14:textId="0536DD49" w:rsidR="00910700" w:rsidRDefault="00910700" w:rsidP="00910700">
      <w:pPr>
        <w:pStyle w:val="Sis2"/>
        <w:ind w:left="0"/>
        <w:rPr>
          <w:rFonts w:ascii="Arial" w:hAnsi="Arial" w:cs="Arial"/>
          <w:szCs w:val="24"/>
          <w:lang w:val="sv-SE"/>
        </w:rPr>
      </w:pPr>
    </w:p>
    <w:p w14:paraId="24D3F6E3" w14:textId="5FC17DA8" w:rsidR="00910700" w:rsidRDefault="00910700" w:rsidP="00910700">
      <w:pPr>
        <w:pStyle w:val="Sis2"/>
        <w:ind w:left="0"/>
        <w:rPr>
          <w:rFonts w:ascii="Arial" w:hAnsi="Arial" w:cs="Arial"/>
          <w:szCs w:val="24"/>
          <w:lang w:val="sv-SE"/>
        </w:rPr>
      </w:pPr>
      <w:r>
        <w:rPr>
          <w:rFonts w:ascii="Arial" w:hAnsi="Arial" w:cs="Arial"/>
          <w:noProof/>
          <w:szCs w:val="24"/>
          <w:lang w:val="sv-SE" w:eastAsia="sv-SE"/>
        </w:rPr>
        <mc:AlternateContent>
          <mc:Choice Requires="wps">
            <w:drawing>
              <wp:inline distT="0" distB="0" distL="0" distR="0" wp14:anchorId="1CFE6F6C" wp14:editId="68055075">
                <wp:extent cx="6369050" cy="1661795"/>
                <wp:effectExtent l="0" t="0" r="12700" b="14605"/>
                <wp:docPr id="11"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1661795"/>
                        </a:xfrm>
                        <a:prstGeom prst="rect">
                          <a:avLst/>
                        </a:prstGeom>
                        <a:solidFill>
                          <a:srgbClr val="FFFFFF"/>
                        </a:solidFill>
                        <a:ln w="9525">
                          <a:solidFill>
                            <a:srgbClr val="000000"/>
                          </a:solidFill>
                          <a:miter lim="800000"/>
                          <a:headEnd/>
                          <a:tailEnd/>
                        </a:ln>
                      </wps:spPr>
                      <wps:txbx>
                        <w:txbxContent>
                          <w:p w14:paraId="72B3333C" w14:textId="77777777" w:rsidR="00910700" w:rsidRPr="00CC2145" w:rsidRDefault="00910700" w:rsidP="00910700">
                            <w:pPr>
                              <w:rPr>
                                <w:rFonts w:ascii="Arial" w:hAnsi="Arial" w:cs="Arial"/>
                              </w:rPr>
                            </w:pPr>
                            <w:r>
                              <w:rPr>
                                <w:rFonts w:ascii="Arial" w:hAnsi="Arial" w:cs="Arial"/>
                                <w:lang w:val="sv-FI"/>
                              </w:rPr>
                              <w:t>Revisorns observationer:</w:t>
                            </w:r>
                          </w:p>
                        </w:txbxContent>
                      </wps:txbx>
                      <wps:bodyPr rot="0" vert="horz" wrap="square" lIns="91440" tIns="45720" rIns="91440" bIns="45720" anchor="t" anchorCtr="0">
                        <a:noAutofit/>
                      </wps:bodyPr>
                    </wps:wsp>
                  </a:graphicData>
                </a:graphic>
              </wp:inline>
            </w:drawing>
          </mc:Choice>
          <mc:Fallback>
            <w:pict>
              <v:shape w14:anchorId="1CFE6F6C" id="_x0000_s1032" type="#_x0000_t202" style="width:501.5pt;height:1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">
                <v:textbox>
                  <w:txbxContent>
                    <w:p w14:paraId="72B3333C" w14:textId="77777777" w:rsidR="00910700" w:rsidRPr="00CC2145" w:rsidRDefault="00910700" w:rsidP="00910700">
                      <w:pPr>
                        <w:rPr>
                          <w:rFonts w:ascii="Arial" w:hAnsi="Arial" w:cs="Arial"/>
                        </w:rPr>
                      </w:pPr>
                      <w:r>
                        <w:rPr>
                          <w:rFonts w:ascii="Arial" w:hAnsi="Arial" w:cs="Arial"/>
                          <w:lang w:val="sv-FI"/>
                        </w:rPr>
                        <w:t>Revisorns observationer:</w:t>
                      </w:r>
                    </w:p>
                  </w:txbxContent>
                </v:textbox>
                <w10:anchorlock/>
              </v:shape>
            </w:pict>
          </mc:Fallback>
        </mc:AlternateContent>
      </w:r>
    </w:p>
    <w:p w14:paraId="2A5441F2" w14:textId="360299F1" w:rsidR="00910700" w:rsidRPr="00910700" w:rsidRDefault="00910700" w:rsidP="00910700">
      <w:pPr>
        <w:pStyle w:val="Sis2"/>
        <w:ind w:left="720"/>
        <w:rPr>
          <w:rFonts w:ascii="Arial" w:hAnsi="Arial" w:cs="Arial"/>
          <w:szCs w:val="24"/>
          <w:lang w:val="sv-SE"/>
        </w:rPr>
      </w:pPr>
    </w:p>
    <w:p w14:paraId="5661A68D" w14:textId="46CF3666" w:rsidR="00910700" w:rsidRPr="00910700" w:rsidRDefault="00070271" w:rsidP="00DA1BD6">
      <w:pPr>
        <w:pStyle w:val="Sis2"/>
        <w:numPr>
          <w:ilvl w:val="0"/>
          <w:numId w:val="23"/>
        </w:numPr>
        <w:rPr>
          <w:rFonts w:ascii="Arial" w:hAnsi="Arial" w:cs="Arial"/>
          <w:szCs w:val="24"/>
          <w:lang w:val="sv-SE"/>
        </w:rPr>
      </w:pPr>
      <w:r>
        <w:rPr>
          <w:rFonts w:ascii="Arial" w:hAnsi="Arial" w:cs="Arial"/>
          <w:szCs w:val="24"/>
          <w:lang w:val="sv-FI"/>
        </w:rPr>
        <w:t xml:space="preserve">Vi intervjuade </w:t>
      </w:r>
      <w:r w:rsidR="00C7504D">
        <w:rPr>
          <w:rFonts w:ascii="Arial" w:hAnsi="Arial" w:cs="Arial"/>
          <w:szCs w:val="24"/>
          <w:lang w:val="sv-FI"/>
        </w:rPr>
        <w:t xml:space="preserve">______________ [ange personens namn och </w:t>
      </w:r>
      <w:r>
        <w:rPr>
          <w:rFonts w:ascii="Arial" w:hAnsi="Arial" w:cs="Arial"/>
          <w:szCs w:val="24"/>
          <w:lang w:val="sv-FI"/>
        </w:rPr>
        <w:t xml:space="preserve">ställning] </w:t>
      </w:r>
      <w:r w:rsidR="00910700">
        <w:rPr>
          <w:rFonts w:ascii="Arial" w:hAnsi="Arial" w:cs="Arial"/>
          <w:szCs w:val="24"/>
          <w:lang w:val="sv-FI"/>
        </w:rPr>
        <w:t>för att utreda</w:t>
      </w:r>
    </w:p>
    <w:p w14:paraId="583FD089" w14:textId="77777777" w:rsidR="00910700" w:rsidRDefault="00910700" w:rsidP="00910700">
      <w:pPr>
        <w:pStyle w:val="Sis2"/>
        <w:ind w:left="360"/>
        <w:rPr>
          <w:rFonts w:ascii="Arial" w:hAnsi="Arial" w:cs="Arial"/>
          <w:szCs w:val="24"/>
          <w:lang w:val="sv-SE"/>
        </w:rPr>
      </w:pPr>
    </w:p>
    <w:p w14:paraId="01B57F35" w14:textId="016CE710" w:rsidR="00910700" w:rsidRDefault="00910700" w:rsidP="00910700">
      <w:pPr>
        <w:pStyle w:val="Sis2"/>
        <w:ind w:left="360"/>
        <w:rPr>
          <w:rFonts w:ascii="Arial" w:hAnsi="Arial" w:cs="Arial"/>
          <w:szCs w:val="24"/>
          <w:lang w:val="sv-SE"/>
        </w:rPr>
      </w:pPr>
      <w:r>
        <w:rPr>
          <w:rFonts w:ascii="Arial" w:hAnsi="Arial" w:cs="Arial"/>
          <w:szCs w:val="24"/>
          <w:lang w:val="sv-SE"/>
        </w:rPr>
        <w:t>För det allmänna understödets del, om allmänna kostnader har täckts med det allmänna understöd</w:t>
      </w:r>
      <w:r w:rsidR="00C7504D">
        <w:rPr>
          <w:rFonts w:ascii="Arial" w:hAnsi="Arial" w:cs="Arial"/>
          <w:szCs w:val="24"/>
          <w:lang w:val="sv-SE"/>
        </w:rPr>
        <w:t>et</w:t>
      </w:r>
      <w:r>
        <w:rPr>
          <w:rFonts w:ascii="Arial" w:hAnsi="Arial" w:cs="Arial"/>
          <w:szCs w:val="24"/>
          <w:lang w:val="sv-SE"/>
        </w:rPr>
        <w:t xml:space="preserve"> eller om allmänna kostnader har allokerats till andra understödsobjekt i enlighet med </w:t>
      </w:r>
      <w:proofErr w:type="spellStart"/>
      <w:r>
        <w:rPr>
          <w:rFonts w:ascii="Arial" w:hAnsi="Arial" w:cs="Arial"/>
          <w:szCs w:val="24"/>
          <w:lang w:val="sv-SE"/>
        </w:rPr>
        <w:t>STEAs</w:t>
      </w:r>
      <w:proofErr w:type="spellEnd"/>
      <w:r>
        <w:rPr>
          <w:rFonts w:ascii="Arial" w:hAnsi="Arial" w:cs="Arial"/>
          <w:szCs w:val="24"/>
          <w:lang w:val="sv-SE"/>
        </w:rPr>
        <w:t xml:space="preserve"> principer för allokering av allmänna kostnader. </w:t>
      </w:r>
    </w:p>
    <w:p w14:paraId="174D193E" w14:textId="77777777" w:rsidR="00910700" w:rsidRDefault="00910700" w:rsidP="00910700">
      <w:pPr>
        <w:pStyle w:val="Sis2"/>
        <w:ind w:left="360"/>
        <w:rPr>
          <w:rFonts w:ascii="Arial" w:hAnsi="Arial" w:cs="Arial"/>
          <w:szCs w:val="24"/>
          <w:lang w:val="sv-SE"/>
        </w:rPr>
      </w:pPr>
    </w:p>
    <w:p w14:paraId="0D201B58" w14:textId="01F10D5B" w:rsidR="00070271" w:rsidRPr="00910700" w:rsidRDefault="00910700" w:rsidP="00910700">
      <w:pPr>
        <w:pStyle w:val="Sis2"/>
        <w:ind w:left="360"/>
        <w:rPr>
          <w:rFonts w:ascii="Arial" w:hAnsi="Arial" w:cs="Arial"/>
          <w:szCs w:val="24"/>
          <w:lang w:val="sv-SE"/>
        </w:rPr>
      </w:pPr>
      <w:r>
        <w:rPr>
          <w:rFonts w:ascii="Arial" w:hAnsi="Arial" w:cs="Arial"/>
          <w:szCs w:val="24"/>
          <w:lang w:val="sv-SE"/>
        </w:rPr>
        <w:t>För övriga än mottagare av allmänt understöd för att utreda fördelningsprinciperna för allmänna kostnader som allokerats till projekt och verksamheter och om man</w:t>
      </w:r>
      <w:r w:rsidR="00070271" w:rsidRPr="00910700">
        <w:rPr>
          <w:rFonts w:ascii="Arial" w:hAnsi="Arial" w:cs="Arial"/>
          <w:szCs w:val="24"/>
          <w:lang w:val="sv-FI"/>
        </w:rPr>
        <w:t xml:space="preserve"> vid allokeringen av dessa har följt upphovsprincipen.</w:t>
      </w:r>
      <w:r w:rsidR="00070271">
        <w:rPr>
          <w:rStyle w:val="Alaviitteenviite"/>
          <w:rFonts w:ascii="Arial" w:hAnsi="Arial" w:cs="Arial"/>
          <w:szCs w:val="24"/>
          <w:lang w:val="sv-FI"/>
        </w:rPr>
        <w:footnoteReference w:id="5"/>
      </w:r>
      <w:r w:rsidR="00070271" w:rsidRPr="00910700">
        <w:rPr>
          <w:rFonts w:ascii="Arial" w:hAnsi="Arial" w:cs="Arial"/>
          <w:szCs w:val="24"/>
          <w:lang w:val="sv-FI"/>
        </w:rPr>
        <w:t xml:space="preserve"> </w:t>
      </w:r>
    </w:p>
    <w:p w14:paraId="2CB312ED" w14:textId="1BD5D3C2" w:rsidR="00B33904" w:rsidRPr="0084095C" w:rsidRDefault="00070271" w:rsidP="00DA1BD6">
      <w:pPr>
        <w:pStyle w:val="Sis2"/>
        <w:ind w:left="360"/>
        <w:rPr>
          <w:rFonts w:ascii="Arial" w:hAnsi="Arial" w:cs="Arial"/>
          <w:szCs w:val="24"/>
          <w:lang w:val="sv-SE"/>
        </w:rPr>
      </w:pPr>
      <w:r>
        <w:rPr>
          <w:rFonts w:ascii="Arial" w:hAnsi="Arial" w:cs="Arial"/>
          <w:szCs w:val="24"/>
          <w:lang w:val="sv-FI"/>
        </w:rPr>
        <w:lastRenderedPageBreak/>
        <w:t xml:space="preserve"> </w:t>
      </w:r>
    </w:p>
    <w:p w14:paraId="555F3E80" w14:textId="1E329A51" w:rsidR="002527FD" w:rsidRPr="0084095C" w:rsidRDefault="002527FD" w:rsidP="00DA1BD6">
      <w:pPr>
        <w:pStyle w:val="Sis2"/>
        <w:ind w:left="360"/>
        <w:rPr>
          <w:rFonts w:ascii="Arial" w:hAnsi="Arial" w:cs="Arial"/>
          <w:szCs w:val="24"/>
          <w:lang w:val="sv-SE"/>
        </w:rPr>
      </w:pPr>
      <w:r>
        <w:rPr>
          <w:rFonts w:ascii="Arial" w:hAnsi="Arial" w:cs="Arial"/>
          <w:szCs w:val="24"/>
          <w:lang w:val="sv-FI"/>
        </w:rPr>
        <w:t xml:space="preserve">För andra än dem som får allmänt understöd utredde vi om de allmänna kostnader som allokerats till verksamhets- och projektunderstöd presenteras under punkten </w:t>
      </w:r>
      <w:r w:rsidR="006A1245">
        <w:rPr>
          <w:rFonts w:ascii="Arial" w:hAnsi="Arial" w:cs="Arial"/>
          <w:szCs w:val="24"/>
          <w:lang w:val="sv-FI"/>
        </w:rPr>
        <w:t>”</w:t>
      </w:r>
      <w:r>
        <w:rPr>
          <w:rFonts w:ascii="Arial" w:hAnsi="Arial" w:cs="Arial"/>
          <w:szCs w:val="24"/>
          <w:lang w:val="sv-FI"/>
        </w:rPr>
        <w:t>Delade allmänna kostnader</w:t>
      </w:r>
      <w:r w:rsidR="00910700">
        <w:rPr>
          <w:rFonts w:ascii="Arial" w:hAnsi="Arial" w:cs="Arial"/>
          <w:szCs w:val="24"/>
          <w:lang w:val="sv-FI"/>
        </w:rPr>
        <w:t>”</w:t>
      </w:r>
      <w:r>
        <w:rPr>
          <w:rFonts w:ascii="Arial" w:hAnsi="Arial" w:cs="Arial"/>
          <w:szCs w:val="24"/>
          <w:lang w:val="sv-FI"/>
        </w:rPr>
        <w:t xml:space="preserve"> på årsredovisningens objektspecifika blankett. Dessutom jämförde vi de rapporterade allmänna kostnaderna på årsredovisningsblanketterna med understödstagarens verksamhets- och projektspecifika bokföring för att ta reda på</w:t>
      </w:r>
    </w:p>
    <w:p w14:paraId="41ED90BD" w14:textId="77777777" w:rsidR="002527FD" w:rsidRPr="0084095C" w:rsidRDefault="002527FD" w:rsidP="00DA1BD6">
      <w:pPr>
        <w:pStyle w:val="Sis2"/>
        <w:ind w:left="720"/>
        <w:rPr>
          <w:rFonts w:ascii="Arial" w:hAnsi="Arial" w:cs="Arial"/>
          <w:szCs w:val="24"/>
          <w:lang w:val="sv-SE"/>
        </w:rPr>
      </w:pPr>
    </w:p>
    <w:p w14:paraId="51D66D23" w14:textId="5A08D874" w:rsidR="002527FD" w:rsidRPr="0084095C" w:rsidRDefault="002527FD" w:rsidP="00DA1BD6">
      <w:pPr>
        <w:pStyle w:val="Sis2"/>
        <w:numPr>
          <w:ilvl w:val="0"/>
          <w:numId w:val="32"/>
        </w:numPr>
        <w:ind w:left="720"/>
        <w:rPr>
          <w:rFonts w:ascii="Arial" w:hAnsi="Arial" w:cs="Arial"/>
          <w:szCs w:val="24"/>
          <w:lang w:val="sv-SE"/>
        </w:rPr>
      </w:pPr>
      <w:r>
        <w:rPr>
          <w:rFonts w:ascii="Arial" w:hAnsi="Arial" w:cs="Arial"/>
          <w:szCs w:val="24"/>
          <w:lang w:val="sv-FI"/>
        </w:rPr>
        <w:t>om fördelnings</w:t>
      </w:r>
      <w:r w:rsidR="006A1245">
        <w:rPr>
          <w:rFonts w:ascii="Arial" w:hAnsi="Arial" w:cs="Arial"/>
          <w:szCs w:val="24"/>
          <w:lang w:val="sv-FI"/>
        </w:rPr>
        <w:t>principerna</w:t>
      </w:r>
      <w:r>
        <w:rPr>
          <w:rFonts w:ascii="Arial" w:hAnsi="Arial" w:cs="Arial"/>
          <w:szCs w:val="24"/>
          <w:lang w:val="sv-FI"/>
        </w:rPr>
        <w:t xml:space="preserve"> för de allmänna kostnader som presenteras under punkten </w:t>
      </w:r>
      <w:r w:rsidR="006A1245">
        <w:rPr>
          <w:rFonts w:ascii="Arial" w:hAnsi="Arial" w:cs="Arial"/>
          <w:szCs w:val="24"/>
          <w:lang w:val="sv-FI"/>
        </w:rPr>
        <w:t>”</w:t>
      </w:r>
      <w:r>
        <w:rPr>
          <w:rFonts w:ascii="Arial" w:hAnsi="Arial" w:cs="Arial"/>
          <w:szCs w:val="24"/>
          <w:lang w:val="sv-FI"/>
        </w:rPr>
        <w:t>Delade allmänna kostnader</w:t>
      </w:r>
      <w:r w:rsidR="006A1245">
        <w:rPr>
          <w:rFonts w:ascii="Arial" w:hAnsi="Arial" w:cs="Arial"/>
          <w:szCs w:val="24"/>
          <w:lang w:val="sv-FI"/>
        </w:rPr>
        <w:t>”</w:t>
      </w:r>
      <w:r>
        <w:rPr>
          <w:rFonts w:ascii="Arial" w:hAnsi="Arial" w:cs="Arial"/>
          <w:szCs w:val="24"/>
          <w:lang w:val="sv-FI"/>
        </w:rPr>
        <w:t xml:space="preserve"> i årsredovisningen har följts vid allokeringen av de allmänna kostnaderna </w:t>
      </w:r>
      <w:r w:rsidR="00C7504D">
        <w:rPr>
          <w:rFonts w:ascii="Arial" w:hAnsi="Arial" w:cs="Arial"/>
          <w:szCs w:val="24"/>
          <w:lang w:val="sv-FI"/>
        </w:rPr>
        <w:t xml:space="preserve">i </w:t>
      </w:r>
      <w:r>
        <w:rPr>
          <w:rFonts w:ascii="Arial" w:hAnsi="Arial" w:cs="Arial"/>
          <w:szCs w:val="24"/>
          <w:lang w:val="sv-FI"/>
        </w:rPr>
        <w:t>understödsobjektens bokföring.</w:t>
      </w:r>
    </w:p>
    <w:p w14:paraId="2A25C6AF" w14:textId="77777777" w:rsidR="002527FD" w:rsidRPr="0084095C" w:rsidRDefault="002527FD" w:rsidP="00DA1BD6">
      <w:pPr>
        <w:pStyle w:val="Sis2"/>
        <w:numPr>
          <w:ilvl w:val="0"/>
          <w:numId w:val="32"/>
        </w:numPr>
        <w:ind w:left="720"/>
        <w:rPr>
          <w:rFonts w:ascii="Arial" w:hAnsi="Arial" w:cs="Arial"/>
          <w:szCs w:val="24"/>
          <w:lang w:val="sv-SE"/>
        </w:rPr>
      </w:pPr>
      <w:r>
        <w:rPr>
          <w:rFonts w:ascii="Arial" w:hAnsi="Arial" w:cs="Arial"/>
          <w:szCs w:val="24"/>
          <w:lang w:val="sv-FI"/>
        </w:rPr>
        <w:t>om de allmänna kostnadernas summa överstiger 15 procent av understödsobjektets totala kostnader (= den totala summan av de allmänna kostnaderna och kostnaderna för verkställandet).</w:t>
      </w:r>
    </w:p>
    <w:p w14:paraId="24CC802F" w14:textId="77777777" w:rsidR="00DC5976" w:rsidRPr="0084095C" w:rsidRDefault="00DC5976" w:rsidP="00DA1BD6">
      <w:pPr>
        <w:pStyle w:val="Sis2"/>
        <w:ind w:left="360"/>
        <w:rPr>
          <w:rFonts w:ascii="Arial" w:hAnsi="Arial" w:cs="Arial"/>
          <w:szCs w:val="24"/>
          <w:lang w:val="sv-SE"/>
        </w:rPr>
      </w:pPr>
    </w:p>
    <w:p w14:paraId="223F4075" w14:textId="39CB5284" w:rsidR="004123A1" w:rsidRPr="00CC2145" w:rsidRDefault="003A049C" w:rsidP="00DA1BD6">
      <w:pPr>
        <w:pStyle w:val="Sis2"/>
        <w:ind w:left="0"/>
        <w:rPr>
          <w:rFonts w:ascii="Arial" w:hAnsi="Arial" w:cs="Arial"/>
          <w:szCs w:val="24"/>
        </w:rPr>
      </w:pPr>
      <w:r>
        <w:rPr>
          <w:rFonts w:ascii="Arial" w:hAnsi="Arial" w:cs="Arial"/>
          <w:noProof/>
          <w:szCs w:val="24"/>
          <w:lang w:val="sv-SE" w:eastAsia="sv-SE"/>
        </w:rPr>
        <mc:AlternateContent>
          <mc:Choice Requires="wps">
            <w:drawing>
              <wp:inline distT="0" distB="0" distL="0" distR="0" wp14:anchorId="2728B0B9" wp14:editId="16FE37AE">
                <wp:extent cx="6330950" cy="1661795"/>
                <wp:effectExtent l="0" t="0" r="12700" b="14605"/>
                <wp:docPr id="5"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1661795"/>
                        </a:xfrm>
                        <a:prstGeom prst="rect">
                          <a:avLst/>
                        </a:prstGeom>
                        <a:solidFill>
                          <a:srgbClr val="FFFFFF"/>
                        </a:solidFill>
                        <a:ln w="9525">
                          <a:solidFill>
                            <a:srgbClr val="000000"/>
                          </a:solidFill>
                          <a:miter lim="800000"/>
                          <a:headEnd/>
                          <a:tailEnd/>
                        </a:ln>
                      </wps:spPr>
                      <wps:txbx>
                        <w:txbxContent>
                          <w:p w14:paraId="18435FB1" w14:textId="77777777" w:rsidR="003A049C" w:rsidRPr="00CC2145" w:rsidRDefault="003A049C" w:rsidP="00DA1BD6">
                            <w:pPr>
                              <w:pStyle w:val="Sis2"/>
                              <w:ind w:left="0"/>
                              <w:rPr>
                                <w:rFonts w:ascii="Arial" w:hAnsi="Arial" w:cs="Arial"/>
                              </w:rPr>
                            </w:pPr>
                            <w:r>
                              <w:rPr>
                                <w:rFonts w:ascii="Arial" w:hAnsi="Arial" w:cs="Arial"/>
                                <w:lang w:val="sv-FI"/>
                              </w:rPr>
                              <w:t>Revisorns observationer:</w:t>
                            </w:r>
                          </w:p>
                          <w:p w14:paraId="51221AF8" w14:textId="77777777" w:rsidR="004123A1" w:rsidRDefault="004123A1" w:rsidP="00DA1BD6"/>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28B0B9" id="_x0000_s1031" type="#_x0000_t202" style="width:498.5pt;height:1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">
                <v:textbox>
                  <w:txbxContent>
                    <w:p w14:paraId="18435FB1" w14:textId="77777777" w:rsidR="003A049C" w:rsidRPr="00CC2145" w:rsidRDefault="003A049C" w:rsidP="00DA1BD6">
                      <w:pPr>
                        <w:pStyle w:val="Sis2"/>
                        <w:ind w:left="0"/>
                        <w:rPr>
                          <w:rFonts w:ascii="Arial" w:hAnsi="Arial" w:cs="Arial"/>
                        </w:rPr>
                      </w:pPr>
                      <w:r>
                        <w:rPr>
                          <w:rFonts w:ascii="Arial" w:hAnsi="Arial" w:cs="Arial"/>
                          <w:lang w:val="sv-FI"/>
                        </w:rPr>
                        <w:t>Revisorns observationer:</w:t>
                      </w:r>
                    </w:p>
                    <w:p w14:paraId="51221AF8" w14:textId="77777777" w:rsidR="004123A1" w:rsidRDefault="004123A1" w:rsidP="00DA1BD6"/>
                  </w:txbxContent>
                </v:textbox>
                <w10:anchorlock/>
              </v:shape>
            </w:pict>
          </mc:Fallback>
        </mc:AlternateContent>
      </w:r>
    </w:p>
    <w:p w14:paraId="4B9EF267" w14:textId="77777777" w:rsidR="004123A1" w:rsidRPr="00CC2145" w:rsidRDefault="004123A1" w:rsidP="00DA1BD6">
      <w:pPr>
        <w:pStyle w:val="Sis2"/>
        <w:ind w:left="360"/>
        <w:rPr>
          <w:rFonts w:ascii="Arial" w:hAnsi="Arial" w:cs="Arial"/>
          <w:szCs w:val="24"/>
        </w:rPr>
      </w:pPr>
    </w:p>
    <w:p w14:paraId="2BC62F5D" w14:textId="4E453692" w:rsidR="00D636BA" w:rsidRPr="005C1366" w:rsidRDefault="00D636BA" w:rsidP="00DA1BD6">
      <w:pPr>
        <w:pStyle w:val="Sis2"/>
        <w:numPr>
          <w:ilvl w:val="0"/>
          <w:numId w:val="23"/>
        </w:numPr>
        <w:ind w:left="0"/>
        <w:rPr>
          <w:rFonts w:ascii="Arial" w:hAnsi="Arial" w:cs="Arial"/>
          <w:szCs w:val="24"/>
          <w:lang w:val="sv-SE"/>
        </w:rPr>
      </w:pPr>
      <w:r>
        <w:rPr>
          <w:rFonts w:ascii="Arial" w:hAnsi="Arial" w:cs="Arial"/>
          <w:szCs w:val="24"/>
          <w:lang w:val="sv-FI"/>
        </w:rPr>
        <w:t xml:space="preserve">Vi </w:t>
      </w:r>
      <w:r w:rsidR="00C7504D">
        <w:rPr>
          <w:rFonts w:ascii="Arial" w:hAnsi="Arial" w:cs="Arial"/>
          <w:szCs w:val="24"/>
          <w:lang w:val="sv-FI"/>
        </w:rPr>
        <w:t>utredde</w:t>
      </w:r>
      <w:r>
        <w:rPr>
          <w:rFonts w:ascii="Arial" w:hAnsi="Arial" w:cs="Arial"/>
          <w:szCs w:val="24"/>
          <w:lang w:val="sv-FI"/>
        </w:rPr>
        <w:t xml:space="preserve"> om man i projekten och verksamheterna har iakttagit lagstiftningen om offentlig upphandling (lagen om offentlig upphandling och koncession 1397/2016) samt </w:t>
      </w:r>
      <w:proofErr w:type="spellStart"/>
      <w:r>
        <w:rPr>
          <w:rFonts w:ascii="Arial" w:hAnsi="Arial" w:cs="Arial"/>
          <w:szCs w:val="24"/>
          <w:lang w:val="sv-FI"/>
        </w:rPr>
        <w:t>STEA:s</w:t>
      </w:r>
      <w:proofErr w:type="spellEnd"/>
      <w:r>
        <w:rPr>
          <w:rFonts w:ascii="Arial" w:hAnsi="Arial" w:cs="Arial"/>
          <w:szCs w:val="24"/>
          <w:lang w:val="sv-FI"/>
        </w:rPr>
        <w:t xml:space="preserve"> anvisningar. För detta ändamål vidtog vi följande åtgärder:</w:t>
      </w:r>
    </w:p>
    <w:p w14:paraId="6D13C35F" w14:textId="77777777" w:rsidR="00D636BA" w:rsidRPr="005C1366" w:rsidRDefault="00D636BA" w:rsidP="00DA1BD6">
      <w:pPr>
        <w:pStyle w:val="Sis2"/>
        <w:ind w:left="360"/>
        <w:rPr>
          <w:rFonts w:ascii="Arial" w:hAnsi="Arial" w:cs="Arial"/>
          <w:szCs w:val="24"/>
          <w:lang w:val="sv-SE"/>
        </w:rPr>
      </w:pPr>
    </w:p>
    <w:p w14:paraId="34FD816C" w14:textId="72D3F468" w:rsidR="008A2D36" w:rsidRPr="0084095C" w:rsidRDefault="00D636BA" w:rsidP="00CC2145">
      <w:pPr>
        <w:pStyle w:val="Sis2"/>
        <w:numPr>
          <w:ilvl w:val="0"/>
          <w:numId w:val="30"/>
        </w:numPr>
        <w:ind w:left="1080"/>
        <w:rPr>
          <w:rFonts w:ascii="Arial" w:hAnsi="Arial" w:cs="Arial"/>
          <w:szCs w:val="24"/>
          <w:lang w:val="sv-SE"/>
        </w:rPr>
      </w:pPr>
      <w:r>
        <w:rPr>
          <w:rFonts w:ascii="Arial" w:hAnsi="Arial" w:cs="Arial"/>
          <w:szCs w:val="24"/>
          <w:lang w:val="sv-FI"/>
        </w:rPr>
        <w:t xml:space="preserve">Vi intervjuade understödstagarens ledning ______________ [ange </w:t>
      </w:r>
      <w:r w:rsidR="00C7504D">
        <w:rPr>
          <w:rFonts w:ascii="Arial" w:hAnsi="Arial" w:cs="Arial"/>
          <w:szCs w:val="24"/>
          <w:lang w:val="sv-FI"/>
        </w:rPr>
        <w:t>personens namn och</w:t>
      </w:r>
      <w:r>
        <w:rPr>
          <w:rFonts w:ascii="Arial" w:hAnsi="Arial" w:cs="Arial"/>
          <w:szCs w:val="24"/>
          <w:lang w:val="sv-FI"/>
        </w:rPr>
        <w:t xml:space="preserve"> ställning] för att ta reda på om understödsobjekten under räkenskapsperioden haft upphandlingar som överstigit tröskelvärdet i upphandlingslagen. </w:t>
      </w:r>
    </w:p>
    <w:p w14:paraId="2EDB0D95" w14:textId="3C3B4C20" w:rsidR="00BB53BB" w:rsidRPr="005E1B24" w:rsidRDefault="002F227F" w:rsidP="00DA1BD6">
      <w:pPr>
        <w:pStyle w:val="Sis2"/>
        <w:numPr>
          <w:ilvl w:val="0"/>
          <w:numId w:val="30"/>
        </w:numPr>
        <w:ind w:left="1080"/>
        <w:rPr>
          <w:rFonts w:ascii="Arial" w:hAnsi="Arial" w:cs="Arial"/>
          <w:szCs w:val="24"/>
          <w:lang w:val="sv-SE"/>
        </w:rPr>
      </w:pPr>
      <w:r w:rsidRPr="005E1B24">
        <w:rPr>
          <w:rFonts w:ascii="Arial" w:hAnsi="Arial" w:cs="Arial"/>
          <w:szCs w:val="24"/>
          <w:lang w:val="sv-FI"/>
        </w:rPr>
        <w:t>Med hjälp av årsredovisningsblanketten tog vi reda på om understödstagaren under räkenskapsperioden har bokfört upphandlingar som överskrider det nationella tröskelvärdet från samma leverantör.</w:t>
      </w:r>
      <w:r w:rsidR="006A1245">
        <w:rPr>
          <w:rStyle w:val="Alaviitteenviite"/>
          <w:rFonts w:ascii="Arial" w:hAnsi="Arial" w:cs="Arial"/>
          <w:szCs w:val="24"/>
          <w:lang w:val="sv-FI"/>
        </w:rPr>
        <w:footnoteReference w:id="6"/>
      </w:r>
    </w:p>
    <w:p w14:paraId="15785710" w14:textId="04A004E6" w:rsidR="00A26530" w:rsidRPr="0084095C" w:rsidRDefault="00E1663C" w:rsidP="00DA1BD6">
      <w:pPr>
        <w:pStyle w:val="Sis2"/>
        <w:numPr>
          <w:ilvl w:val="0"/>
          <w:numId w:val="30"/>
        </w:numPr>
        <w:ind w:left="1080"/>
        <w:rPr>
          <w:rFonts w:ascii="Arial" w:hAnsi="Arial" w:cs="Arial"/>
          <w:szCs w:val="24"/>
          <w:lang w:val="sv-SE"/>
        </w:rPr>
      </w:pPr>
      <w:r>
        <w:rPr>
          <w:rFonts w:ascii="Arial" w:hAnsi="Arial" w:cs="Arial"/>
          <w:szCs w:val="24"/>
          <w:lang w:val="sv-FI"/>
        </w:rPr>
        <w:t xml:space="preserve">Under de ovan nämnda punkterna utredde vi för de varu-, service- och byggentreprenadupphandlingar som vi fått kännedom om huruvida det finns följande dokument och granskade dessa: upphandlingsannons i den </w:t>
      </w:r>
      <w:hyperlink r:id="rId10" w:history="1">
        <w:r w:rsidRPr="006A1245">
          <w:rPr>
            <w:rStyle w:val="Hyperlinkki"/>
            <w:rFonts w:ascii="Arial" w:hAnsi="Arial" w:cs="Arial"/>
            <w:szCs w:val="24"/>
            <w:lang w:val="sv-FI"/>
          </w:rPr>
          <w:t>elekt</w:t>
        </w:r>
        <w:r w:rsidRPr="006A1245">
          <w:rPr>
            <w:rStyle w:val="Hyperlinkki"/>
            <w:rFonts w:ascii="Arial" w:hAnsi="Arial" w:cs="Arial"/>
            <w:szCs w:val="24"/>
            <w:lang w:val="sv-FI"/>
          </w:rPr>
          <w:t>roniska annonskanalen för offentliga upphandlingar</w:t>
        </w:r>
      </w:hyperlink>
      <w:r w:rsidR="006A1245">
        <w:rPr>
          <w:rFonts w:ascii="Arial" w:hAnsi="Arial" w:cs="Arial"/>
          <w:szCs w:val="24"/>
          <w:lang w:val="sv-FI"/>
        </w:rPr>
        <w:t xml:space="preserve">, </w:t>
      </w:r>
      <w:r>
        <w:rPr>
          <w:rFonts w:ascii="Arial" w:hAnsi="Arial" w:cs="Arial"/>
          <w:szCs w:val="24"/>
          <w:lang w:val="sv-FI"/>
        </w:rPr>
        <w:t>offertförfrågan, upphandlingsbeslut och upphandlingsavtal.</w:t>
      </w:r>
    </w:p>
    <w:p w14:paraId="5E8E531A" w14:textId="77777777" w:rsidR="00CC2145" w:rsidRPr="0084095C" w:rsidRDefault="00CC2145" w:rsidP="00CC2145">
      <w:pPr>
        <w:pStyle w:val="Sis2"/>
        <w:ind w:left="1080"/>
        <w:rPr>
          <w:rFonts w:ascii="Arial" w:hAnsi="Arial" w:cs="Arial"/>
          <w:szCs w:val="24"/>
          <w:lang w:val="sv-SE"/>
        </w:rPr>
      </w:pPr>
    </w:p>
    <w:tbl>
      <w:tblPr>
        <w:tblStyle w:val="TaulukkoRuudukko"/>
        <w:tblpPr w:leftFromText="141" w:rightFromText="141" w:vertAnchor="text" w:horzAnchor="margin" w:tblpX="108" w:tblpY="3073"/>
        <w:tblW w:w="0" w:type="auto"/>
        <w:tblLayout w:type="fixed"/>
        <w:tblLook w:val="04A0" w:firstRow="1" w:lastRow="0" w:firstColumn="1" w:lastColumn="0" w:noHBand="0" w:noVBand="1"/>
      </w:tblPr>
      <w:tblGrid>
        <w:gridCol w:w="2376"/>
        <w:gridCol w:w="2268"/>
        <w:gridCol w:w="1666"/>
        <w:gridCol w:w="1736"/>
        <w:gridCol w:w="1843"/>
      </w:tblGrid>
      <w:tr w:rsidR="00A134F5" w:rsidRPr="002805BC" w14:paraId="41FA0D5C" w14:textId="77777777" w:rsidTr="00DA1BD6">
        <w:trPr>
          <w:trHeight w:val="765"/>
        </w:trPr>
        <w:tc>
          <w:tcPr>
            <w:tcW w:w="2376" w:type="dxa"/>
          </w:tcPr>
          <w:p w14:paraId="6D806378" w14:textId="77777777" w:rsidR="00A134F5" w:rsidRPr="0084095C" w:rsidRDefault="00A134F5" w:rsidP="00A134F5">
            <w:pPr>
              <w:pStyle w:val="Sis2"/>
              <w:ind w:left="0"/>
              <w:rPr>
                <w:rFonts w:ascii="Arial" w:hAnsi="Arial" w:cs="Arial"/>
                <w:szCs w:val="24"/>
                <w:lang w:val="sv-SE"/>
              </w:rPr>
            </w:pPr>
          </w:p>
        </w:tc>
        <w:tc>
          <w:tcPr>
            <w:tcW w:w="2268" w:type="dxa"/>
          </w:tcPr>
          <w:p w14:paraId="7174F4AB" w14:textId="77777777" w:rsidR="00A134F5" w:rsidRPr="0084095C" w:rsidRDefault="00A134F5" w:rsidP="00A134F5">
            <w:pPr>
              <w:pStyle w:val="Sis2"/>
              <w:ind w:left="0"/>
              <w:rPr>
                <w:rFonts w:ascii="Arial" w:hAnsi="Arial" w:cs="Arial"/>
                <w:szCs w:val="24"/>
                <w:lang w:val="sv-SE"/>
              </w:rPr>
            </w:pPr>
            <w:r w:rsidRPr="00C7504D">
              <w:rPr>
                <w:rFonts w:ascii="Arial" w:hAnsi="Arial" w:cs="Arial"/>
                <w:sz w:val="22"/>
                <w:szCs w:val="24"/>
                <w:lang w:val="sv-FI"/>
              </w:rPr>
              <w:t>Upphandlingsannons i annonskanalen för offentliga upphandlingar</w:t>
            </w:r>
          </w:p>
        </w:tc>
        <w:tc>
          <w:tcPr>
            <w:tcW w:w="1666" w:type="dxa"/>
          </w:tcPr>
          <w:p w14:paraId="2EDB2A8D" w14:textId="77777777" w:rsidR="00A134F5" w:rsidRPr="00CC2145" w:rsidRDefault="00A134F5" w:rsidP="00A134F5">
            <w:pPr>
              <w:pStyle w:val="Sis2"/>
              <w:ind w:left="0"/>
              <w:rPr>
                <w:rFonts w:ascii="Arial" w:hAnsi="Arial" w:cs="Arial"/>
                <w:szCs w:val="24"/>
              </w:rPr>
            </w:pPr>
            <w:r w:rsidRPr="00C7504D">
              <w:rPr>
                <w:rFonts w:ascii="Arial" w:hAnsi="Arial" w:cs="Arial"/>
                <w:sz w:val="22"/>
                <w:szCs w:val="24"/>
                <w:lang w:val="sv-FI"/>
              </w:rPr>
              <w:t>Offertförfrågan</w:t>
            </w:r>
          </w:p>
        </w:tc>
        <w:tc>
          <w:tcPr>
            <w:tcW w:w="1736" w:type="dxa"/>
          </w:tcPr>
          <w:p w14:paraId="28FC2264" w14:textId="77777777" w:rsidR="00A134F5" w:rsidRPr="00CC2145" w:rsidRDefault="00A134F5" w:rsidP="00A134F5">
            <w:pPr>
              <w:pStyle w:val="Sis2"/>
              <w:ind w:left="0"/>
              <w:rPr>
                <w:rFonts w:ascii="Arial" w:hAnsi="Arial" w:cs="Arial"/>
                <w:szCs w:val="24"/>
              </w:rPr>
            </w:pPr>
            <w:r>
              <w:rPr>
                <w:rFonts w:ascii="Arial" w:hAnsi="Arial" w:cs="Arial"/>
                <w:szCs w:val="24"/>
                <w:lang w:val="sv-FI"/>
              </w:rPr>
              <w:t>Upphandlingsbeslut</w:t>
            </w:r>
          </w:p>
        </w:tc>
        <w:tc>
          <w:tcPr>
            <w:tcW w:w="1843" w:type="dxa"/>
          </w:tcPr>
          <w:p w14:paraId="6BC00E86" w14:textId="77777777" w:rsidR="00A134F5" w:rsidRPr="0084095C" w:rsidRDefault="00A134F5" w:rsidP="00A134F5">
            <w:pPr>
              <w:pStyle w:val="Sis2"/>
              <w:ind w:left="0"/>
              <w:rPr>
                <w:rFonts w:ascii="Arial" w:hAnsi="Arial" w:cs="Arial"/>
                <w:szCs w:val="24"/>
                <w:lang w:val="sv-SE"/>
              </w:rPr>
            </w:pPr>
            <w:r>
              <w:rPr>
                <w:rFonts w:ascii="Arial" w:hAnsi="Arial" w:cs="Arial"/>
                <w:szCs w:val="24"/>
                <w:lang w:val="sv-FI"/>
              </w:rPr>
              <w:t>Ett avtal om upphandlingen har ingåtts</w:t>
            </w:r>
          </w:p>
        </w:tc>
      </w:tr>
      <w:tr w:rsidR="00A134F5" w:rsidRPr="00CC2145" w14:paraId="19F95E72" w14:textId="77777777" w:rsidTr="00DA1BD6">
        <w:trPr>
          <w:trHeight w:val="281"/>
        </w:trPr>
        <w:tc>
          <w:tcPr>
            <w:tcW w:w="2376" w:type="dxa"/>
          </w:tcPr>
          <w:p w14:paraId="30DF64CE" w14:textId="77777777" w:rsidR="00A134F5" w:rsidRPr="00CC2145" w:rsidRDefault="00A134F5" w:rsidP="00A134F5">
            <w:pPr>
              <w:pStyle w:val="Sis2"/>
              <w:ind w:left="0"/>
              <w:rPr>
                <w:rFonts w:ascii="Arial" w:hAnsi="Arial" w:cs="Arial"/>
                <w:szCs w:val="24"/>
              </w:rPr>
            </w:pPr>
            <w:r>
              <w:rPr>
                <w:rFonts w:ascii="Arial" w:hAnsi="Arial" w:cs="Arial"/>
                <w:szCs w:val="24"/>
                <w:lang w:val="sv-FI"/>
              </w:rPr>
              <w:t>upphandling 1</w:t>
            </w:r>
          </w:p>
        </w:tc>
        <w:tc>
          <w:tcPr>
            <w:tcW w:w="2268" w:type="dxa"/>
          </w:tcPr>
          <w:p w14:paraId="052AF946" w14:textId="77777777" w:rsidR="00A134F5" w:rsidRPr="00CC2145" w:rsidRDefault="00A134F5" w:rsidP="00A134F5">
            <w:pPr>
              <w:pStyle w:val="Sis2"/>
              <w:ind w:left="0"/>
              <w:rPr>
                <w:rFonts w:ascii="Arial" w:hAnsi="Arial" w:cs="Arial"/>
                <w:szCs w:val="24"/>
              </w:rPr>
            </w:pPr>
          </w:p>
        </w:tc>
        <w:tc>
          <w:tcPr>
            <w:tcW w:w="1666" w:type="dxa"/>
          </w:tcPr>
          <w:p w14:paraId="5CA99C03" w14:textId="77777777" w:rsidR="00A134F5" w:rsidRPr="00CC2145" w:rsidRDefault="00A134F5" w:rsidP="00A134F5">
            <w:pPr>
              <w:pStyle w:val="Sis2"/>
              <w:ind w:left="0"/>
              <w:rPr>
                <w:rFonts w:ascii="Arial" w:hAnsi="Arial" w:cs="Arial"/>
                <w:szCs w:val="24"/>
              </w:rPr>
            </w:pPr>
          </w:p>
        </w:tc>
        <w:tc>
          <w:tcPr>
            <w:tcW w:w="1736" w:type="dxa"/>
          </w:tcPr>
          <w:p w14:paraId="71D31805" w14:textId="77777777" w:rsidR="00A134F5" w:rsidRPr="00CC2145" w:rsidRDefault="00A134F5" w:rsidP="00A134F5">
            <w:pPr>
              <w:pStyle w:val="Sis2"/>
              <w:ind w:left="0"/>
              <w:rPr>
                <w:rFonts w:ascii="Arial" w:hAnsi="Arial" w:cs="Arial"/>
                <w:szCs w:val="24"/>
              </w:rPr>
            </w:pPr>
          </w:p>
        </w:tc>
        <w:tc>
          <w:tcPr>
            <w:tcW w:w="1843" w:type="dxa"/>
          </w:tcPr>
          <w:p w14:paraId="4A4D7E76" w14:textId="77777777" w:rsidR="00A134F5" w:rsidRPr="00CC2145" w:rsidRDefault="00A134F5" w:rsidP="00A134F5">
            <w:pPr>
              <w:pStyle w:val="Sis2"/>
              <w:ind w:left="0"/>
              <w:rPr>
                <w:rFonts w:ascii="Arial" w:hAnsi="Arial" w:cs="Arial"/>
                <w:szCs w:val="24"/>
              </w:rPr>
            </w:pPr>
          </w:p>
        </w:tc>
      </w:tr>
      <w:tr w:rsidR="00A134F5" w:rsidRPr="00CC2145" w14:paraId="5DE6A48B" w14:textId="77777777" w:rsidTr="00DA1BD6">
        <w:trPr>
          <w:trHeight w:val="281"/>
        </w:trPr>
        <w:tc>
          <w:tcPr>
            <w:tcW w:w="2376" w:type="dxa"/>
          </w:tcPr>
          <w:p w14:paraId="0EA8EC45" w14:textId="77777777" w:rsidR="00A134F5" w:rsidRPr="00CC2145" w:rsidRDefault="00A134F5" w:rsidP="00A134F5">
            <w:pPr>
              <w:pStyle w:val="Sis2"/>
              <w:ind w:left="0"/>
              <w:rPr>
                <w:rFonts w:ascii="Arial" w:hAnsi="Arial" w:cs="Arial"/>
                <w:szCs w:val="24"/>
              </w:rPr>
            </w:pPr>
            <w:r>
              <w:rPr>
                <w:rFonts w:ascii="Arial" w:hAnsi="Arial" w:cs="Arial"/>
                <w:szCs w:val="24"/>
                <w:lang w:val="sv-FI"/>
              </w:rPr>
              <w:t>upphandling 2</w:t>
            </w:r>
          </w:p>
        </w:tc>
        <w:tc>
          <w:tcPr>
            <w:tcW w:w="2268" w:type="dxa"/>
          </w:tcPr>
          <w:p w14:paraId="017CD708" w14:textId="77777777" w:rsidR="00A134F5" w:rsidRPr="00CC2145" w:rsidRDefault="00A134F5" w:rsidP="00A134F5">
            <w:pPr>
              <w:pStyle w:val="Sis2"/>
              <w:ind w:left="0"/>
              <w:rPr>
                <w:rFonts w:ascii="Arial" w:hAnsi="Arial" w:cs="Arial"/>
                <w:szCs w:val="24"/>
              </w:rPr>
            </w:pPr>
          </w:p>
        </w:tc>
        <w:tc>
          <w:tcPr>
            <w:tcW w:w="1666" w:type="dxa"/>
          </w:tcPr>
          <w:p w14:paraId="2D51F7B8" w14:textId="77777777" w:rsidR="00A134F5" w:rsidRPr="00CC2145" w:rsidRDefault="00A134F5" w:rsidP="00A134F5">
            <w:pPr>
              <w:pStyle w:val="Sis2"/>
              <w:ind w:left="0"/>
              <w:rPr>
                <w:rFonts w:ascii="Arial" w:hAnsi="Arial" w:cs="Arial"/>
                <w:szCs w:val="24"/>
              </w:rPr>
            </w:pPr>
          </w:p>
        </w:tc>
        <w:tc>
          <w:tcPr>
            <w:tcW w:w="1736" w:type="dxa"/>
          </w:tcPr>
          <w:p w14:paraId="3C990EF5" w14:textId="77777777" w:rsidR="00A134F5" w:rsidRPr="00CC2145" w:rsidRDefault="00A134F5" w:rsidP="00A134F5">
            <w:pPr>
              <w:pStyle w:val="Sis2"/>
              <w:ind w:left="0"/>
              <w:rPr>
                <w:rFonts w:ascii="Arial" w:hAnsi="Arial" w:cs="Arial"/>
                <w:szCs w:val="24"/>
              </w:rPr>
            </w:pPr>
          </w:p>
        </w:tc>
        <w:tc>
          <w:tcPr>
            <w:tcW w:w="1843" w:type="dxa"/>
          </w:tcPr>
          <w:p w14:paraId="56DFAC6D" w14:textId="77777777" w:rsidR="00A134F5" w:rsidRPr="00CC2145" w:rsidRDefault="00A134F5" w:rsidP="00A134F5">
            <w:pPr>
              <w:pStyle w:val="Sis2"/>
              <w:ind w:left="0"/>
              <w:rPr>
                <w:rFonts w:ascii="Arial" w:hAnsi="Arial" w:cs="Arial"/>
                <w:szCs w:val="24"/>
              </w:rPr>
            </w:pPr>
          </w:p>
        </w:tc>
      </w:tr>
      <w:tr w:rsidR="00A134F5" w:rsidRPr="00CC2145" w14:paraId="5BAC082D" w14:textId="77777777" w:rsidTr="00DA1BD6">
        <w:trPr>
          <w:trHeight w:val="281"/>
        </w:trPr>
        <w:tc>
          <w:tcPr>
            <w:tcW w:w="2376" w:type="dxa"/>
          </w:tcPr>
          <w:p w14:paraId="74434541" w14:textId="77777777" w:rsidR="00A134F5" w:rsidRPr="00CC2145" w:rsidRDefault="00A134F5" w:rsidP="00A134F5">
            <w:pPr>
              <w:pStyle w:val="Sis2"/>
              <w:ind w:left="0"/>
              <w:rPr>
                <w:rFonts w:ascii="Arial" w:hAnsi="Arial" w:cs="Arial"/>
                <w:szCs w:val="24"/>
              </w:rPr>
            </w:pPr>
            <w:r>
              <w:rPr>
                <w:rFonts w:ascii="Arial" w:hAnsi="Arial" w:cs="Arial"/>
                <w:szCs w:val="24"/>
                <w:lang w:val="sv-FI"/>
              </w:rPr>
              <w:t>upphandling 3</w:t>
            </w:r>
          </w:p>
        </w:tc>
        <w:tc>
          <w:tcPr>
            <w:tcW w:w="2268" w:type="dxa"/>
          </w:tcPr>
          <w:p w14:paraId="53C4C9DF" w14:textId="77777777" w:rsidR="00A134F5" w:rsidRPr="00CC2145" w:rsidRDefault="00A134F5" w:rsidP="00A134F5">
            <w:pPr>
              <w:pStyle w:val="Sis2"/>
              <w:ind w:left="0"/>
              <w:rPr>
                <w:rFonts w:ascii="Arial" w:hAnsi="Arial" w:cs="Arial"/>
                <w:szCs w:val="24"/>
              </w:rPr>
            </w:pPr>
          </w:p>
        </w:tc>
        <w:tc>
          <w:tcPr>
            <w:tcW w:w="1666" w:type="dxa"/>
          </w:tcPr>
          <w:p w14:paraId="3F814235" w14:textId="77777777" w:rsidR="00A134F5" w:rsidRPr="00CC2145" w:rsidRDefault="00A134F5" w:rsidP="00A134F5">
            <w:pPr>
              <w:pStyle w:val="Sis2"/>
              <w:ind w:left="0"/>
              <w:rPr>
                <w:rFonts w:ascii="Arial" w:hAnsi="Arial" w:cs="Arial"/>
                <w:szCs w:val="24"/>
              </w:rPr>
            </w:pPr>
          </w:p>
        </w:tc>
        <w:tc>
          <w:tcPr>
            <w:tcW w:w="1736" w:type="dxa"/>
          </w:tcPr>
          <w:p w14:paraId="5CD5CF0F" w14:textId="77777777" w:rsidR="00A134F5" w:rsidRPr="00CC2145" w:rsidRDefault="00A134F5" w:rsidP="00A134F5">
            <w:pPr>
              <w:pStyle w:val="Sis2"/>
              <w:ind w:left="0"/>
              <w:rPr>
                <w:rFonts w:ascii="Arial" w:hAnsi="Arial" w:cs="Arial"/>
                <w:szCs w:val="24"/>
              </w:rPr>
            </w:pPr>
          </w:p>
        </w:tc>
        <w:tc>
          <w:tcPr>
            <w:tcW w:w="1843" w:type="dxa"/>
          </w:tcPr>
          <w:p w14:paraId="11754A32" w14:textId="77777777" w:rsidR="00A134F5" w:rsidRPr="00CC2145" w:rsidRDefault="00A134F5" w:rsidP="00A134F5">
            <w:pPr>
              <w:pStyle w:val="Sis2"/>
              <w:ind w:left="0"/>
              <w:rPr>
                <w:rFonts w:ascii="Arial" w:hAnsi="Arial" w:cs="Arial"/>
                <w:szCs w:val="24"/>
              </w:rPr>
            </w:pPr>
          </w:p>
        </w:tc>
      </w:tr>
      <w:tr w:rsidR="00A134F5" w:rsidRPr="00CC2145" w14:paraId="44635BA1" w14:textId="77777777" w:rsidTr="00DA1BD6">
        <w:trPr>
          <w:trHeight w:val="281"/>
        </w:trPr>
        <w:tc>
          <w:tcPr>
            <w:tcW w:w="2376" w:type="dxa"/>
          </w:tcPr>
          <w:p w14:paraId="71C28009" w14:textId="77777777" w:rsidR="00A134F5" w:rsidRPr="00CC2145" w:rsidRDefault="00A134F5" w:rsidP="00A134F5">
            <w:pPr>
              <w:pStyle w:val="Sis2"/>
              <w:ind w:left="0"/>
              <w:rPr>
                <w:rFonts w:ascii="Arial" w:hAnsi="Arial" w:cs="Arial"/>
                <w:szCs w:val="24"/>
              </w:rPr>
            </w:pPr>
            <w:r>
              <w:rPr>
                <w:rFonts w:ascii="Arial" w:hAnsi="Arial" w:cs="Arial"/>
                <w:szCs w:val="24"/>
                <w:lang w:val="sv-FI"/>
              </w:rPr>
              <w:t>upphandling 4</w:t>
            </w:r>
          </w:p>
        </w:tc>
        <w:tc>
          <w:tcPr>
            <w:tcW w:w="2268" w:type="dxa"/>
          </w:tcPr>
          <w:p w14:paraId="4DB6C35E" w14:textId="77777777" w:rsidR="00A134F5" w:rsidRPr="00CC2145" w:rsidRDefault="00A134F5" w:rsidP="00A134F5">
            <w:pPr>
              <w:pStyle w:val="Sis2"/>
              <w:ind w:left="0"/>
              <w:rPr>
                <w:rFonts w:ascii="Arial" w:hAnsi="Arial" w:cs="Arial"/>
                <w:szCs w:val="24"/>
              </w:rPr>
            </w:pPr>
          </w:p>
        </w:tc>
        <w:tc>
          <w:tcPr>
            <w:tcW w:w="1666" w:type="dxa"/>
          </w:tcPr>
          <w:p w14:paraId="7771CEC7" w14:textId="77777777" w:rsidR="00A134F5" w:rsidRPr="00CC2145" w:rsidRDefault="00A134F5" w:rsidP="00A134F5">
            <w:pPr>
              <w:pStyle w:val="Sis2"/>
              <w:ind w:left="0"/>
              <w:rPr>
                <w:rFonts w:ascii="Arial" w:hAnsi="Arial" w:cs="Arial"/>
                <w:szCs w:val="24"/>
              </w:rPr>
            </w:pPr>
          </w:p>
        </w:tc>
        <w:tc>
          <w:tcPr>
            <w:tcW w:w="1736" w:type="dxa"/>
          </w:tcPr>
          <w:p w14:paraId="64169C21" w14:textId="77777777" w:rsidR="00A134F5" w:rsidRPr="00CC2145" w:rsidRDefault="00A134F5" w:rsidP="00A134F5">
            <w:pPr>
              <w:pStyle w:val="Sis2"/>
              <w:ind w:left="0"/>
              <w:rPr>
                <w:rFonts w:ascii="Arial" w:hAnsi="Arial" w:cs="Arial"/>
                <w:szCs w:val="24"/>
              </w:rPr>
            </w:pPr>
          </w:p>
        </w:tc>
        <w:tc>
          <w:tcPr>
            <w:tcW w:w="1843" w:type="dxa"/>
          </w:tcPr>
          <w:p w14:paraId="52709726" w14:textId="77777777" w:rsidR="00A134F5" w:rsidRPr="00CC2145" w:rsidRDefault="00A134F5" w:rsidP="00A134F5">
            <w:pPr>
              <w:pStyle w:val="Sis2"/>
              <w:ind w:left="0"/>
              <w:rPr>
                <w:rFonts w:ascii="Arial" w:hAnsi="Arial" w:cs="Arial"/>
                <w:szCs w:val="24"/>
              </w:rPr>
            </w:pPr>
          </w:p>
        </w:tc>
      </w:tr>
    </w:tbl>
    <w:p w14:paraId="5B504174" w14:textId="77777777" w:rsidR="00A134F5" w:rsidRPr="00CC2145" w:rsidRDefault="00A26530" w:rsidP="00DA1BD6">
      <w:pPr>
        <w:pStyle w:val="Sis2"/>
        <w:ind w:left="0"/>
        <w:rPr>
          <w:rFonts w:ascii="Arial" w:hAnsi="Arial" w:cs="Arial"/>
          <w:szCs w:val="24"/>
        </w:rPr>
      </w:pPr>
      <w:r>
        <w:rPr>
          <w:rFonts w:ascii="Arial" w:hAnsi="Arial" w:cs="Arial"/>
          <w:noProof/>
          <w:szCs w:val="24"/>
          <w:lang w:val="sv-SE" w:eastAsia="sv-SE"/>
        </w:rPr>
        <mc:AlternateContent>
          <mc:Choice Requires="wps">
            <w:drawing>
              <wp:inline distT="0" distB="0" distL="0" distR="0" wp14:anchorId="20628B35" wp14:editId="42A1D1E7">
                <wp:extent cx="6261100" cy="1814169"/>
                <wp:effectExtent l="0" t="0" r="25400" b="15240"/>
                <wp:docPr id="6"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1814169"/>
                        </a:xfrm>
                        <a:prstGeom prst="rect">
                          <a:avLst/>
                        </a:prstGeom>
                        <a:solidFill>
                          <a:srgbClr val="FFFFFF"/>
                        </a:solidFill>
                        <a:ln w="9525">
                          <a:solidFill>
                            <a:srgbClr val="000000"/>
                          </a:solidFill>
                          <a:miter lim="800000"/>
                          <a:headEnd/>
                          <a:tailEnd/>
                        </a:ln>
                      </wps:spPr>
                      <wps:txbx>
                        <w:txbxContent>
                          <w:p w14:paraId="30449DCF" w14:textId="6F7EE758" w:rsidR="00740833" w:rsidRPr="00CC2145" w:rsidRDefault="00A134F5" w:rsidP="00DA1BD6">
                            <w:pPr>
                              <w:rPr>
                                <w:rFonts w:ascii="Arial" w:hAnsi="Arial" w:cs="Arial"/>
                              </w:rPr>
                            </w:pPr>
                            <w:r>
                              <w:rPr>
                                <w:rFonts w:ascii="Arial" w:hAnsi="Arial" w:cs="Arial"/>
                                <w:lang w:val="sv-FI"/>
                              </w:rPr>
                              <w:t>Revisorns observationer:</w:t>
                            </w:r>
                            <w:r>
                              <w:rPr>
                                <w:rFonts w:ascii="Arial" w:hAnsi="Arial" w:cs="Arial"/>
                                <w:lang w:val="sv-FI"/>
                              </w:rPr>
                              <w:tab/>
                            </w:r>
                          </w:p>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628B35" id="_x0000_s1032" type="#_x0000_t202" style="width:493pt;height:14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">
                <v:textbox>
                  <w:txbxContent>
                    <w:p w14:paraId="30449DCF" w14:textId="6F7EE758" w:rsidR="00740833" w:rsidRPr="00CC2145" w:rsidRDefault="00A134F5" w:rsidP="00DA1BD6">
                      <w:pPr>
                        <w:rPr>
                          <w:rFonts w:ascii="Arial" w:hAnsi="Arial" w:cs="Arial"/>
                        </w:rPr>
                      </w:pPr>
                      <w:r>
                        <w:rPr>
                          <w:rFonts w:ascii="Arial" w:hAnsi="Arial" w:cs="Arial"/>
                          <w:lang w:val="sv-FI"/>
                        </w:rPr>
                        <w:t>Revisorns observationer:</w:t>
                      </w:r>
                      <w:r>
                        <w:rPr>
                          <w:rFonts w:ascii="Arial" w:hAnsi="Arial" w:cs="Arial"/>
                          <w:lang w:val="sv-FI"/>
                        </w:rPr>
                        <w:tab/>
                      </w:r>
                    </w:p>
                  </w:txbxContent>
                </v:textbox>
                <w10:anchorlock/>
              </v:shape>
            </w:pict>
          </mc:Fallback>
        </mc:AlternateContent>
      </w:r>
    </w:p>
    <w:p w14:paraId="0823B4FC" w14:textId="7851805F" w:rsidR="00A134F5" w:rsidRPr="0084095C" w:rsidRDefault="00A134F5" w:rsidP="00DA1BD6">
      <w:pPr>
        <w:pStyle w:val="Sis2"/>
        <w:ind w:left="0"/>
        <w:rPr>
          <w:rFonts w:ascii="Arial" w:hAnsi="Arial" w:cs="Arial"/>
          <w:szCs w:val="24"/>
          <w:lang w:val="sv-SE"/>
        </w:rPr>
      </w:pPr>
      <w:r>
        <w:rPr>
          <w:rFonts w:ascii="Arial" w:hAnsi="Arial" w:cs="Arial"/>
          <w:szCs w:val="24"/>
          <w:lang w:val="sv-FI"/>
        </w:rPr>
        <w:t xml:space="preserve"> </w:t>
      </w:r>
    </w:p>
    <w:p w14:paraId="52525FD3" w14:textId="77777777" w:rsidR="00A91699" w:rsidRPr="0084095C" w:rsidRDefault="00A91699" w:rsidP="00DA1BD6">
      <w:pPr>
        <w:pStyle w:val="Sis2"/>
        <w:ind w:left="0"/>
        <w:rPr>
          <w:rFonts w:ascii="Arial" w:hAnsi="Arial" w:cs="Arial"/>
          <w:szCs w:val="24"/>
          <w:lang w:val="sv-SE"/>
        </w:rPr>
      </w:pPr>
    </w:p>
    <w:p w14:paraId="558F066E" w14:textId="77777777" w:rsidR="00A134F5" w:rsidRPr="0084095C" w:rsidRDefault="00A134F5" w:rsidP="00DA1BD6">
      <w:pPr>
        <w:pStyle w:val="Sis2"/>
        <w:ind w:left="0"/>
        <w:rPr>
          <w:rFonts w:ascii="Arial" w:hAnsi="Arial" w:cs="Arial"/>
          <w:szCs w:val="24"/>
          <w:lang w:val="sv-SE"/>
        </w:rPr>
      </w:pPr>
    </w:p>
    <w:p w14:paraId="4AD14CAB" w14:textId="1BC120A7" w:rsidR="002F227F" w:rsidRPr="005E1B24" w:rsidRDefault="002F227F" w:rsidP="006A1245">
      <w:pPr>
        <w:pStyle w:val="Luettelokappale"/>
        <w:numPr>
          <w:ilvl w:val="0"/>
          <w:numId w:val="23"/>
        </w:numPr>
        <w:rPr>
          <w:rFonts w:ascii="Arial" w:hAnsi="Arial" w:cs="Arial"/>
          <w:szCs w:val="24"/>
          <w:lang w:val="sv-SE"/>
        </w:rPr>
      </w:pPr>
      <w:r w:rsidRPr="005E1B24">
        <w:rPr>
          <w:rFonts w:ascii="Arial" w:hAnsi="Arial" w:cs="Arial"/>
          <w:szCs w:val="24"/>
          <w:lang w:val="sv-FI"/>
        </w:rPr>
        <w:t xml:space="preserve">Understödstagarens revisor </w:t>
      </w:r>
      <w:r w:rsidR="006A1245">
        <w:rPr>
          <w:rFonts w:ascii="Arial" w:hAnsi="Arial" w:cs="Arial"/>
          <w:szCs w:val="24"/>
          <w:lang w:val="sv-FI"/>
        </w:rPr>
        <w:t>an</w:t>
      </w:r>
      <w:r w:rsidRPr="005E1B24">
        <w:rPr>
          <w:rFonts w:ascii="Arial" w:hAnsi="Arial" w:cs="Arial"/>
          <w:szCs w:val="24"/>
          <w:lang w:val="sv-FI"/>
        </w:rPr>
        <w:t>svarar för revideringen och rapporteringen av understöden som delegerats enligt 7.2 § i statsunderstödslagen</w:t>
      </w:r>
      <w:r w:rsidRPr="005E1B24">
        <w:rPr>
          <w:rStyle w:val="Alaviitteenviite"/>
          <w:rFonts w:ascii="Arial" w:hAnsi="Arial" w:cs="Arial"/>
          <w:szCs w:val="24"/>
          <w:lang w:val="sv-FI"/>
        </w:rPr>
        <w:footnoteReference w:id="7"/>
      </w:r>
      <w:r w:rsidRPr="005E1B24">
        <w:rPr>
          <w:rFonts w:ascii="Arial" w:hAnsi="Arial" w:cs="Arial"/>
          <w:szCs w:val="24"/>
          <w:lang w:val="sv-FI"/>
        </w:rPr>
        <w:t xml:space="preserve">. Användaren av ett delegerat understöd ska ge nödvändiga uppgifter </w:t>
      </w:r>
      <w:r w:rsidR="006A1245" w:rsidRPr="005E1B24">
        <w:rPr>
          <w:rFonts w:ascii="Arial" w:hAnsi="Arial" w:cs="Arial"/>
          <w:szCs w:val="24"/>
          <w:lang w:val="sv-FI"/>
        </w:rPr>
        <w:t>till understödstagaren och revisorn som utför en revision</w:t>
      </w:r>
      <w:r w:rsidRPr="005E1B24">
        <w:rPr>
          <w:rFonts w:ascii="Arial" w:hAnsi="Arial" w:cs="Arial"/>
          <w:szCs w:val="24"/>
          <w:lang w:val="sv-FI"/>
        </w:rPr>
        <w:t xml:space="preserve">. </w:t>
      </w:r>
    </w:p>
    <w:p w14:paraId="5A772000" w14:textId="77777777" w:rsidR="002F227F" w:rsidRPr="005E1B24" w:rsidRDefault="002F227F" w:rsidP="002F227F">
      <w:pPr>
        <w:pStyle w:val="Luettelokappale"/>
        <w:ind w:left="0"/>
        <w:rPr>
          <w:rFonts w:ascii="Arial" w:hAnsi="Arial" w:cs="Arial"/>
          <w:szCs w:val="24"/>
          <w:lang w:val="sv-SE"/>
        </w:rPr>
      </w:pPr>
    </w:p>
    <w:p w14:paraId="27137EB6" w14:textId="21B1A042" w:rsidR="002F227F" w:rsidRPr="005E1B24" w:rsidRDefault="00A82617" w:rsidP="002F227F">
      <w:pPr>
        <w:pStyle w:val="Luettelokappale"/>
        <w:ind w:left="0"/>
        <w:rPr>
          <w:rFonts w:ascii="Arial" w:hAnsi="Arial" w:cs="Arial"/>
          <w:szCs w:val="24"/>
          <w:lang w:val="sv-SE"/>
        </w:rPr>
      </w:pPr>
      <w:sdt>
        <w:sdtPr>
          <w:rPr>
            <w:rFonts w:ascii="Arial" w:eastAsia="MS Gothic" w:hAnsi="Arial" w:cs="Arial"/>
            <w:szCs w:val="24"/>
          </w:rPr>
          <w:id w:val="87810159"/>
          <w14:checkbox>
            <w14:checked w14:val="0"/>
            <w14:checkedState w14:val="2612" w14:font="MS Gothic"/>
            <w14:uncheckedState w14:val="2610" w14:font="MS Gothic"/>
          </w14:checkbox>
        </w:sdtPr>
        <w:sdtEndPr/>
        <w:sdtContent>
          <w:r w:rsidR="002F227F" w:rsidRPr="005E1B24">
            <w:rPr>
              <w:rFonts w:ascii="MS Gothic" w:eastAsia="MS Gothic" w:hAnsi="MS Gothic" w:cs="Arial" w:hint="eastAsia"/>
              <w:szCs w:val="24"/>
              <w:lang w:val="sv-FI"/>
            </w:rPr>
            <w:t>☐</w:t>
          </w:r>
        </w:sdtContent>
      </w:sdt>
      <w:r w:rsidR="002F227F" w:rsidRPr="005E1B24">
        <w:rPr>
          <w:rFonts w:ascii="Arial" w:eastAsia="MS Gothic" w:hAnsi="Arial" w:cs="Arial"/>
          <w:szCs w:val="24"/>
          <w:lang w:val="sv-FI"/>
        </w:rPr>
        <w:t xml:space="preserve"> De rapporterade understödsobjekten har inget </w:t>
      </w:r>
      <w:r w:rsidR="006A1245">
        <w:rPr>
          <w:rFonts w:ascii="Arial" w:eastAsia="MS Gothic" w:hAnsi="Arial" w:cs="Arial"/>
          <w:szCs w:val="24"/>
          <w:lang w:val="sv-FI"/>
        </w:rPr>
        <w:t>delegerat understöd</w:t>
      </w:r>
    </w:p>
    <w:p w14:paraId="31F0D65F" w14:textId="365DCFE1" w:rsidR="002F227F" w:rsidRDefault="00A82617" w:rsidP="002F227F">
      <w:pPr>
        <w:pStyle w:val="Luettelokappale"/>
        <w:ind w:left="0"/>
        <w:rPr>
          <w:rFonts w:ascii="Arial" w:eastAsia="MS Gothic" w:hAnsi="Arial" w:cs="Arial"/>
          <w:szCs w:val="24"/>
          <w:lang w:val="sv-FI"/>
        </w:rPr>
      </w:pPr>
      <w:sdt>
        <w:sdtPr>
          <w:rPr>
            <w:rFonts w:ascii="Arial" w:eastAsia="MS Gothic" w:hAnsi="Arial" w:cs="Arial"/>
            <w:szCs w:val="24"/>
          </w:rPr>
          <w:id w:val="-1204008407"/>
          <w14:checkbox>
            <w14:checked w14:val="0"/>
            <w14:checkedState w14:val="2612" w14:font="MS Gothic"/>
            <w14:uncheckedState w14:val="2610" w14:font="MS Gothic"/>
          </w14:checkbox>
        </w:sdtPr>
        <w:sdtEndPr/>
        <w:sdtContent>
          <w:r w:rsidR="002F227F" w:rsidRPr="005E1B24">
            <w:rPr>
              <w:rFonts w:ascii="MS Gothic" w:eastAsia="MS Gothic" w:hAnsi="MS Gothic" w:cs="Arial" w:hint="eastAsia"/>
              <w:szCs w:val="24"/>
              <w:lang w:val="sv-FI"/>
            </w:rPr>
            <w:t>☐</w:t>
          </w:r>
        </w:sdtContent>
      </w:sdt>
      <w:r w:rsidR="002F227F" w:rsidRPr="005E1B24">
        <w:rPr>
          <w:rFonts w:ascii="Arial" w:eastAsia="MS Gothic" w:hAnsi="Arial" w:cs="Arial"/>
          <w:szCs w:val="24"/>
          <w:lang w:val="sv-FI"/>
        </w:rPr>
        <w:t xml:space="preserve"> Det rapporterade understödsobjektet __________har annat än medlemsorganisationsunderstöd som delegerats. Iakttagelser om delegerat understöd har rapporterats i samband med iakttagelserna i punkterna 1–5.</w:t>
      </w:r>
    </w:p>
    <w:p w14:paraId="100614D7" w14:textId="57ACC988" w:rsidR="006A1245" w:rsidRPr="006A1245" w:rsidRDefault="00A82617" w:rsidP="006A1245">
      <w:pPr>
        <w:pStyle w:val="Luettelokappale"/>
        <w:ind w:left="1303"/>
        <w:rPr>
          <w:rFonts w:ascii="Arial" w:eastAsia="MS Gothic" w:hAnsi="Arial" w:cs="Arial"/>
          <w:szCs w:val="24"/>
          <w:lang w:val="sv-FI"/>
        </w:rPr>
      </w:pPr>
      <w:sdt>
        <w:sdtPr>
          <w:rPr>
            <w:rFonts w:ascii="Arial" w:eastAsia="MS Gothic" w:hAnsi="Arial" w:cs="Arial"/>
            <w:szCs w:val="24"/>
            <w:lang w:val="sv-FI"/>
          </w:rPr>
          <w:id w:val="-418944207"/>
          <w14:checkbox>
            <w14:checked w14:val="0"/>
            <w14:checkedState w14:val="2612" w14:font="MS Gothic"/>
            <w14:uncheckedState w14:val="2610" w14:font="MS Gothic"/>
          </w14:checkbox>
        </w:sdtPr>
        <w:sdtEndPr/>
        <w:sdtContent>
          <w:r w:rsidR="006F38B2">
            <w:rPr>
              <w:rFonts w:ascii="MS Gothic" w:eastAsia="MS Gothic" w:hAnsi="MS Gothic" w:cs="Arial" w:hint="eastAsia"/>
              <w:szCs w:val="24"/>
              <w:lang w:val="sv-FI"/>
            </w:rPr>
            <w:t>☐</w:t>
          </w:r>
        </w:sdtContent>
      </w:sdt>
      <w:r w:rsidR="006A1245">
        <w:rPr>
          <w:rFonts w:ascii="Arial" w:eastAsia="MS Gothic" w:hAnsi="Arial" w:cs="Arial"/>
          <w:szCs w:val="24"/>
          <w:lang w:val="sv-FI"/>
        </w:rPr>
        <w:t xml:space="preserve"> Understödstagaren har gjort ett avtal om det de</w:t>
      </w:r>
      <w:r w:rsidR="006F38B2">
        <w:rPr>
          <w:rFonts w:ascii="Arial" w:eastAsia="MS Gothic" w:hAnsi="Arial" w:cs="Arial"/>
          <w:szCs w:val="24"/>
          <w:lang w:val="sv-FI"/>
        </w:rPr>
        <w:t xml:space="preserve">legerade understödet med </w:t>
      </w:r>
      <w:r w:rsidR="006A1245">
        <w:rPr>
          <w:rFonts w:ascii="Arial" w:eastAsia="MS Gothic" w:hAnsi="Arial" w:cs="Arial"/>
          <w:szCs w:val="24"/>
          <w:lang w:val="sv-FI"/>
        </w:rPr>
        <w:t xml:space="preserve">understödets användare. </w:t>
      </w:r>
    </w:p>
    <w:p w14:paraId="6D986387" w14:textId="6D8DEAE6" w:rsidR="002304D9" w:rsidRDefault="00A82617" w:rsidP="002F227F">
      <w:pPr>
        <w:rPr>
          <w:rFonts w:eastAsiaTheme="minorHAnsi"/>
          <w:szCs w:val="24"/>
          <w:lang w:val="sv-SE"/>
        </w:rPr>
      </w:pPr>
      <w:sdt>
        <w:sdtPr>
          <w:rPr>
            <w:rFonts w:ascii="Arial" w:eastAsia="MS Gothic" w:hAnsi="Arial" w:cs="Arial"/>
            <w:szCs w:val="24"/>
          </w:rPr>
          <w:id w:val="655655403"/>
          <w14:checkbox>
            <w14:checked w14:val="0"/>
            <w14:checkedState w14:val="2612" w14:font="MS Gothic"/>
            <w14:uncheckedState w14:val="2610" w14:font="MS Gothic"/>
          </w14:checkbox>
        </w:sdtPr>
        <w:sdtEndPr/>
        <w:sdtContent>
          <w:r w:rsidR="002F227F" w:rsidRPr="005E1B24">
            <w:rPr>
              <w:rFonts w:ascii="MS Gothic" w:eastAsia="MS Gothic" w:hAnsi="MS Gothic" w:cs="Arial" w:hint="eastAsia"/>
              <w:szCs w:val="24"/>
              <w:lang w:val="sv-FI"/>
            </w:rPr>
            <w:t>☐</w:t>
          </w:r>
        </w:sdtContent>
      </w:sdt>
      <w:r w:rsidR="002F227F" w:rsidRPr="005E1B24">
        <w:rPr>
          <w:rFonts w:ascii="Arial" w:eastAsia="MS Gothic" w:hAnsi="Arial" w:cs="Arial"/>
          <w:szCs w:val="24"/>
          <w:lang w:val="sv-FI"/>
        </w:rPr>
        <w:t xml:space="preserve"> Det rapporterade understödsobjektet __________har medlemsorganisationsunderstöd som delegerats. Iakttagelser om delegerat understöd har rapporterats i samband med iakttagelserna i punkterna 1–3 och 5.</w:t>
      </w:r>
      <w:r w:rsidR="002F227F" w:rsidRPr="005E1B24">
        <w:rPr>
          <w:rFonts w:eastAsiaTheme="minorHAnsi"/>
          <w:szCs w:val="24"/>
          <w:lang w:val="sv-SE"/>
        </w:rPr>
        <w:t xml:space="preserve"> </w:t>
      </w:r>
    </w:p>
    <w:p w14:paraId="787963F3" w14:textId="705FC58C" w:rsidR="002304D9" w:rsidRPr="005E1B24" w:rsidRDefault="00A82617" w:rsidP="002304D9">
      <w:pPr>
        <w:ind w:left="1303"/>
        <w:rPr>
          <w:rFonts w:eastAsiaTheme="minorHAnsi"/>
          <w:szCs w:val="24"/>
          <w:lang w:val="sv-SE"/>
        </w:rPr>
      </w:pPr>
      <w:sdt>
        <w:sdtPr>
          <w:rPr>
            <w:rFonts w:ascii="Arial" w:eastAsia="MS Gothic" w:hAnsi="Arial" w:cs="Arial"/>
            <w:szCs w:val="24"/>
            <w:lang w:val="sv-FI"/>
          </w:rPr>
          <w:id w:val="1996449989"/>
          <w14:checkbox>
            <w14:checked w14:val="0"/>
            <w14:checkedState w14:val="2612" w14:font="MS Gothic"/>
            <w14:uncheckedState w14:val="2610" w14:font="MS Gothic"/>
          </w14:checkbox>
        </w:sdtPr>
        <w:sdtEndPr/>
        <w:sdtContent>
          <w:r w:rsidR="002304D9">
            <w:rPr>
              <w:rFonts w:ascii="MS Gothic" w:eastAsia="MS Gothic" w:hAnsi="MS Gothic" w:cs="Arial" w:hint="eastAsia"/>
              <w:szCs w:val="24"/>
              <w:lang w:val="sv-FI"/>
            </w:rPr>
            <w:t>☐</w:t>
          </w:r>
        </w:sdtContent>
      </w:sdt>
      <w:r w:rsidR="002304D9">
        <w:rPr>
          <w:rFonts w:eastAsiaTheme="minorHAnsi"/>
          <w:szCs w:val="24"/>
          <w:lang w:val="sv-SE"/>
        </w:rPr>
        <w:t xml:space="preserve"> </w:t>
      </w:r>
      <w:r w:rsidR="002304D9" w:rsidRPr="002304D9">
        <w:rPr>
          <w:rFonts w:ascii="Arial" w:eastAsiaTheme="minorHAnsi" w:hAnsi="Arial" w:cs="Arial"/>
          <w:szCs w:val="24"/>
          <w:lang w:val="sv-SE"/>
        </w:rPr>
        <w:t>Understödstagaren har gjort ett avtal med medlemsorganisationen om det delegerade understödet.</w:t>
      </w:r>
      <w:r w:rsidR="002304D9">
        <w:rPr>
          <w:rFonts w:eastAsiaTheme="minorHAnsi"/>
          <w:szCs w:val="24"/>
          <w:lang w:val="sv-SE"/>
        </w:rPr>
        <w:t xml:space="preserve"> </w:t>
      </w:r>
    </w:p>
    <w:p w14:paraId="0344FA9F" w14:textId="77777777" w:rsidR="00744646" w:rsidRPr="005E1B24" w:rsidRDefault="00744646" w:rsidP="00744646">
      <w:pPr>
        <w:pStyle w:val="Luettelokappale"/>
        <w:ind w:left="0"/>
        <w:rPr>
          <w:rFonts w:ascii="Arial" w:hAnsi="Arial" w:cs="Arial"/>
          <w:szCs w:val="24"/>
          <w:highlight w:val="yellow"/>
          <w:lang w:val="sv-SE"/>
        </w:rPr>
      </w:pPr>
    </w:p>
    <w:p w14:paraId="10313850" w14:textId="474E3EB0" w:rsidR="005C1366" w:rsidRPr="0084095C" w:rsidRDefault="005C1366" w:rsidP="005C1366">
      <w:pPr>
        <w:pStyle w:val="Sis2"/>
        <w:ind w:left="0"/>
        <w:rPr>
          <w:rFonts w:ascii="Arial" w:hAnsi="Arial" w:cs="Arial"/>
          <w:szCs w:val="24"/>
          <w:lang w:val="sv-SE"/>
        </w:rPr>
      </w:pPr>
      <w:r>
        <w:rPr>
          <w:rFonts w:ascii="Arial" w:hAnsi="Arial" w:cs="Arial"/>
          <w:szCs w:val="24"/>
          <w:lang w:val="sv-FI"/>
        </w:rPr>
        <w:t xml:space="preserve">Vår rapport är endast avsedd för det ändamål som nämns i början av rapporten och ska inte användas i något annat syfte. Denna rapport gäller endast de årsredovisningsblanketter som </w:t>
      </w:r>
      <w:r>
        <w:rPr>
          <w:rFonts w:ascii="Arial" w:hAnsi="Arial" w:cs="Arial"/>
          <w:szCs w:val="24"/>
          <w:lang w:val="sv-FI"/>
        </w:rPr>
        <w:lastRenderedPageBreak/>
        <w:t>specificeras ovan</w:t>
      </w:r>
      <w:r w:rsidR="002304D9">
        <w:rPr>
          <w:rFonts w:ascii="Arial" w:hAnsi="Arial" w:cs="Arial"/>
          <w:szCs w:val="24"/>
          <w:lang w:val="sv-FI"/>
        </w:rPr>
        <w:t xml:space="preserve"> och gäller inte ______________</w:t>
      </w:r>
      <w:r>
        <w:rPr>
          <w:rFonts w:ascii="Arial" w:hAnsi="Arial" w:cs="Arial"/>
          <w:szCs w:val="24"/>
          <w:lang w:val="sv-FI"/>
        </w:rPr>
        <w:t xml:space="preserve"> [understödstagarens namn] bokslut som helhet. </w:t>
      </w:r>
    </w:p>
    <w:p w14:paraId="205FA45D" w14:textId="77777777" w:rsidR="005C1366" w:rsidRPr="005C1366" w:rsidRDefault="005C1366" w:rsidP="00DA1BD6">
      <w:pPr>
        <w:pStyle w:val="Sis2"/>
        <w:ind w:left="0"/>
        <w:rPr>
          <w:rFonts w:ascii="Arial" w:hAnsi="Arial" w:cs="Arial"/>
          <w:szCs w:val="24"/>
          <w:lang w:val="sv-SE"/>
        </w:rPr>
      </w:pPr>
    </w:p>
    <w:p w14:paraId="65ECD2A0" w14:textId="141C651C" w:rsidR="00951EF7" w:rsidRPr="0084095C" w:rsidRDefault="00C25272" w:rsidP="00DA1BD6">
      <w:pPr>
        <w:pStyle w:val="Sis2"/>
        <w:ind w:left="0"/>
        <w:rPr>
          <w:rFonts w:ascii="Arial" w:hAnsi="Arial" w:cs="Arial"/>
          <w:szCs w:val="24"/>
          <w:lang w:val="sv-SE"/>
        </w:rPr>
      </w:pPr>
      <w:r>
        <w:rPr>
          <w:rFonts w:ascii="Arial" w:hAnsi="Arial" w:cs="Arial"/>
          <w:szCs w:val="24"/>
          <w:lang w:val="sv-FI"/>
        </w:rPr>
        <w:t>______________________________ [tid och plats]</w:t>
      </w:r>
    </w:p>
    <w:p w14:paraId="49593A23" w14:textId="77777777" w:rsidR="00951EF7" w:rsidRPr="0084095C" w:rsidRDefault="00951EF7" w:rsidP="00DA1BD6">
      <w:pPr>
        <w:pStyle w:val="Sis2"/>
        <w:ind w:left="0"/>
        <w:rPr>
          <w:rFonts w:ascii="Arial" w:hAnsi="Arial" w:cs="Arial"/>
          <w:szCs w:val="24"/>
          <w:lang w:val="sv-SE"/>
        </w:rPr>
      </w:pPr>
    </w:p>
    <w:p w14:paraId="7F182DC6" w14:textId="77777777" w:rsidR="00951EF7" w:rsidRPr="0084095C" w:rsidRDefault="00C25272" w:rsidP="00DA1BD6">
      <w:pPr>
        <w:pStyle w:val="Sis2"/>
        <w:ind w:left="0"/>
        <w:rPr>
          <w:rFonts w:ascii="Arial" w:hAnsi="Arial" w:cs="Arial"/>
          <w:szCs w:val="24"/>
          <w:lang w:val="sv-SE"/>
        </w:rPr>
      </w:pPr>
      <w:r>
        <w:rPr>
          <w:rFonts w:ascii="Arial" w:hAnsi="Arial" w:cs="Arial"/>
          <w:szCs w:val="24"/>
          <w:lang w:val="sv-FI"/>
        </w:rPr>
        <w:t>______________________________ [revisionssammanslutningens namn]</w:t>
      </w:r>
    </w:p>
    <w:p w14:paraId="5DA0F5B2" w14:textId="77777777" w:rsidR="00951EF7" w:rsidRPr="0084095C" w:rsidRDefault="00951EF7" w:rsidP="00DA1BD6">
      <w:pPr>
        <w:pStyle w:val="Sis2"/>
        <w:ind w:left="0"/>
        <w:rPr>
          <w:rFonts w:ascii="Arial" w:hAnsi="Arial" w:cs="Arial"/>
          <w:szCs w:val="24"/>
          <w:lang w:val="sv-SE"/>
        </w:rPr>
      </w:pPr>
    </w:p>
    <w:p w14:paraId="02FE95BE" w14:textId="77777777" w:rsidR="00951EF7" w:rsidRPr="0084095C" w:rsidRDefault="00C25272" w:rsidP="00DA1BD6">
      <w:pPr>
        <w:pStyle w:val="Sis2"/>
        <w:ind w:left="0"/>
        <w:rPr>
          <w:rFonts w:ascii="Arial" w:hAnsi="Arial" w:cs="Arial"/>
          <w:szCs w:val="24"/>
          <w:lang w:val="sv-SE"/>
        </w:rPr>
      </w:pPr>
      <w:r>
        <w:rPr>
          <w:rFonts w:ascii="Arial" w:hAnsi="Arial" w:cs="Arial"/>
          <w:szCs w:val="24"/>
          <w:lang w:val="sv-FI"/>
        </w:rPr>
        <w:t>______________________________ [namnet på den huvudansvariga revisorn]</w:t>
      </w:r>
    </w:p>
    <w:p w14:paraId="7BC358F6" w14:textId="39160AC4" w:rsidR="00951EF7" w:rsidRPr="00CC2145" w:rsidRDefault="00951EF7" w:rsidP="00DA1BD6">
      <w:pPr>
        <w:pStyle w:val="Sis2"/>
        <w:ind w:left="0"/>
        <w:rPr>
          <w:rFonts w:ascii="Arial" w:hAnsi="Arial" w:cs="Arial"/>
          <w:szCs w:val="24"/>
        </w:rPr>
      </w:pPr>
      <w:r>
        <w:rPr>
          <w:rFonts w:ascii="Arial" w:hAnsi="Arial" w:cs="Arial"/>
          <w:szCs w:val="24"/>
          <w:lang w:val="sv-FI"/>
        </w:rPr>
        <w:t>CGR/GR/OFGR</w:t>
      </w:r>
    </w:p>
    <w:p w14:paraId="1038C564" w14:textId="77777777" w:rsidR="009F3DB0" w:rsidRPr="00CC2145" w:rsidRDefault="009F3DB0" w:rsidP="00DA1BD6">
      <w:pPr>
        <w:pStyle w:val="Sis2"/>
        <w:ind w:left="720"/>
        <w:rPr>
          <w:rFonts w:ascii="Arial" w:hAnsi="Arial" w:cs="Arial"/>
          <w:szCs w:val="24"/>
        </w:rPr>
      </w:pPr>
      <w:r>
        <w:rPr>
          <w:rFonts w:ascii="Arial" w:hAnsi="Arial" w:cs="Arial"/>
          <w:szCs w:val="24"/>
          <w:lang w:val="sv-FI"/>
        </w:rPr>
        <w:t xml:space="preserve"> </w:t>
      </w:r>
    </w:p>
    <w:p w14:paraId="6CF946A5" w14:textId="77777777" w:rsidR="009F3DB0" w:rsidRPr="00BD72E6" w:rsidRDefault="009F3DB0" w:rsidP="009F3DB0">
      <w:pPr>
        <w:pStyle w:val="Sis2"/>
        <w:ind w:left="3328"/>
      </w:pPr>
    </w:p>
    <w:sectPr w:rsidR="009F3DB0" w:rsidRPr="00BD72E6" w:rsidSect="0010354A">
      <w:headerReference w:type="even" r:id="rId11"/>
      <w:headerReference w:type="default" r:id="rId12"/>
      <w:footerReference w:type="even" r:id="rId13"/>
      <w:footerReference w:type="default" r:id="rId14"/>
      <w:headerReference w:type="first" r:id="rId15"/>
      <w:footerReference w:type="first" r:id="rId16"/>
      <w:pgSz w:w="11906" w:h="16838" w:code="9"/>
      <w:pgMar w:top="2268" w:right="680" w:bottom="1418" w:left="1191" w:header="454"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979B3" w14:textId="77777777" w:rsidR="00A82617" w:rsidRDefault="00A82617" w:rsidP="00A87A76">
      <w:r>
        <w:separator/>
      </w:r>
    </w:p>
  </w:endnote>
  <w:endnote w:type="continuationSeparator" w:id="0">
    <w:p w14:paraId="5B5E3C3E" w14:textId="77777777" w:rsidR="00A82617" w:rsidRDefault="00A82617" w:rsidP="00A8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DE730" w14:textId="77777777" w:rsidR="00F97F9A" w:rsidRDefault="00F97F9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9D29D" w14:textId="77777777" w:rsidR="00F97F9A" w:rsidRDefault="00F97F9A">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42168" w14:textId="77777777" w:rsidR="00F9790B" w:rsidRDefault="00F9790B">
    <w:pPr>
      <w:pStyle w:val="Alatunniste"/>
    </w:pPr>
    <w:r>
      <w:rPr>
        <w:noProof/>
        <w:lang w:val="sv-SE" w:eastAsia="sv-SE"/>
      </w:rPr>
      <w:drawing>
        <wp:inline distT="0" distB="0" distL="0" distR="0" wp14:anchorId="01DE4277" wp14:editId="46A87C1D">
          <wp:extent cx="762000" cy="762000"/>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4DA83" w14:textId="77777777" w:rsidR="00A82617" w:rsidRDefault="00A82617" w:rsidP="00A87A76">
      <w:r>
        <w:separator/>
      </w:r>
    </w:p>
  </w:footnote>
  <w:footnote w:type="continuationSeparator" w:id="0">
    <w:p w14:paraId="6D4C0884" w14:textId="77777777" w:rsidR="00A82617" w:rsidRDefault="00A82617" w:rsidP="00A87A76">
      <w:r>
        <w:continuationSeparator/>
      </w:r>
    </w:p>
  </w:footnote>
  <w:footnote w:id="1">
    <w:p w14:paraId="48AE36CF" w14:textId="7308CBC6" w:rsidR="00C03996" w:rsidRPr="00930555" w:rsidRDefault="00C03996">
      <w:pPr>
        <w:pStyle w:val="Alaviitteenteksti"/>
        <w:rPr>
          <w:rFonts w:ascii="Arial" w:hAnsi="Arial" w:cs="Arial"/>
          <w:lang w:val="sv-SE"/>
        </w:rPr>
      </w:pPr>
      <w:r w:rsidRPr="00930555">
        <w:rPr>
          <w:rStyle w:val="Alaviitteenviite"/>
          <w:rFonts w:ascii="Arial" w:hAnsi="Arial" w:cs="Arial"/>
          <w:lang w:val="sv-FI"/>
        </w:rPr>
        <w:footnoteRef/>
      </w:r>
      <w:r w:rsidRPr="00930555">
        <w:rPr>
          <w:rFonts w:ascii="Arial" w:hAnsi="Arial" w:cs="Arial"/>
          <w:lang w:val="sv-FI"/>
        </w:rPr>
        <w:t xml:space="preserve"> Anvisning för revisorsrapport om användningen av statsunderstöd som beviljas allmännyttiga sammanslutningar och stiftelser för främjande av hälsa och social välfärd. Anvisn</w:t>
      </w:r>
      <w:r w:rsidR="002304D9" w:rsidRPr="00930555">
        <w:rPr>
          <w:rFonts w:ascii="Arial" w:hAnsi="Arial" w:cs="Arial"/>
          <w:lang w:val="sv-FI"/>
        </w:rPr>
        <w:t xml:space="preserve">ingen finns tillgänglig på </w:t>
      </w:r>
      <w:proofErr w:type="spellStart"/>
      <w:r w:rsidR="002304D9" w:rsidRPr="00930555">
        <w:rPr>
          <w:rFonts w:ascii="Arial" w:hAnsi="Arial" w:cs="Arial"/>
          <w:lang w:val="sv-FI"/>
        </w:rPr>
        <w:t>STEA</w:t>
      </w:r>
      <w:r w:rsidRPr="00930555">
        <w:rPr>
          <w:rFonts w:ascii="Arial" w:hAnsi="Arial" w:cs="Arial"/>
          <w:lang w:val="sv-FI"/>
        </w:rPr>
        <w:t>s</w:t>
      </w:r>
      <w:proofErr w:type="spellEnd"/>
      <w:r w:rsidRPr="00930555">
        <w:rPr>
          <w:rFonts w:ascii="Arial" w:hAnsi="Arial" w:cs="Arial"/>
          <w:lang w:val="sv-FI"/>
        </w:rPr>
        <w:t xml:space="preserve"> webbplats.</w:t>
      </w:r>
    </w:p>
  </w:footnote>
  <w:footnote w:id="2">
    <w:p w14:paraId="31D6A0A0" w14:textId="0BF60336" w:rsidR="00484E39" w:rsidRPr="00930555" w:rsidRDefault="00484E39">
      <w:pPr>
        <w:pStyle w:val="Alaviitteenteksti"/>
        <w:rPr>
          <w:rFonts w:ascii="Arial" w:hAnsi="Arial" w:cs="Arial"/>
          <w:lang w:val="sv-SE"/>
        </w:rPr>
      </w:pPr>
      <w:r w:rsidRPr="00930555">
        <w:rPr>
          <w:rStyle w:val="Alaviitteenviite"/>
          <w:rFonts w:ascii="Arial" w:hAnsi="Arial" w:cs="Arial"/>
          <w:lang w:val="sv-FI"/>
        </w:rPr>
        <w:footnoteRef/>
      </w:r>
      <w:r w:rsidRPr="00930555">
        <w:rPr>
          <w:rFonts w:ascii="Arial" w:hAnsi="Arial" w:cs="Arial"/>
          <w:lang w:val="sv-FI"/>
        </w:rPr>
        <w:t xml:space="preserve"> Ta ställning till detta om det i den understödda verksamheten </w:t>
      </w:r>
      <w:r w:rsidR="002304D9" w:rsidRPr="00930555">
        <w:rPr>
          <w:rFonts w:ascii="Arial" w:hAnsi="Arial" w:cs="Arial"/>
          <w:lang w:val="sv-FI"/>
        </w:rPr>
        <w:t xml:space="preserve">eller </w:t>
      </w:r>
      <w:r w:rsidRPr="00930555">
        <w:rPr>
          <w:rFonts w:ascii="Arial" w:hAnsi="Arial" w:cs="Arial"/>
          <w:lang w:val="sv-FI"/>
        </w:rPr>
        <w:t>projektet har arbetat personer vars arbetstid också har allokerats till något annat än den understödda verksamheten eller projektet.</w:t>
      </w:r>
    </w:p>
  </w:footnote>
  <w:footnote w:id="3">
    <w:p w14:paraId="2F0939B8" w14:textId="5657E5C8" w:rsidR="00484E39" w:rsidRPr="00930555" w:rsidRDefault="00484E39">
      <w:pPr>
        <w:pStyle w:val="Alaviitteenteksti"/>
        <w:rPr>
          <w:rFonts w:ascii="Arial" w:hAnsi="Arial" w:cs="Arial"/>
          <w:lang w:val="sv-SE"/>
        </w:rPr>
      </w:pPr>
      <w:r w:rsidRPr="00930555">
        <w:rPr>
          <w:rStyle w:val="Alaviitteenviite"/>
          <w:rFonts w:ascii="Arial" w:hAnsi="Arial" w:cs="Arial"/>
          <w:lang w:val="sv-FI"/>
        </w:rPr>
        <w:footnoteRef/>
      </w:r>
      <w:r w:rsidRPr="00930555">
        <w:rPr>
          <w:rFonts w:ascii="Arial" w:hAnsi="Arial" w:cs="Arial"/>
          <w:lang w:val="sv-FI"/>
        </w:rPr>
        <w:t xml:space="preserve"> Innehållet i raden Totalt i den understödsspecifika årsredovisningsblankettens kolumn Utfall motsvarar </w:t>
      </w:r>
      <w:r w:rsidR="00835620" w:rsidRPr="00930555">
        <w:rPr>
          <w:rFonts w:ascii="Arial" w:hAnsi="Arial" w:cs="Arial"/>
          <w:lang w:val="sv-FI"/>
        </w:rPr>
        <w:t xml:space="preserve">understödsförskott eller understödsfordran för det år som följer på rapporteringsåret om siffran avviker från noll. </w:t>
      </w:r>
      <w:r w:rsidRPr="00930555">
        <w:rPr>
          <w:rFonts w:ascii="Arial" w:hAnsi="Arial" w:cs="Arial"/>
          <w:lang w:val="sv-FI"/>
        </w:rPr>
        <w:t xml:space="preserve">Om siffran är positiv är det fråga om understödsförskott. Om siffran är negativ är det fråga om </w:t>
      </w:r>
      <w:r w:rsidR="00835620" w:rsidRPr="00930555">
        <w:rPr>
          <w:rFonts w:ascii="Arial" w:hAnsi="Arial" w:cs="Arial"/>
          <w:lang w:val="sv-FI"/>
        </w:rPr>
        <w:t>understödsfordran</w:t>
      </w:r>
      <w:r w:rsidRPr="00930555">
        <w:rPr>
          <w:rFonts w:ascii="Arial" w:hAnsi="Arial" w:cs="Arial"/>
          <w:lang w:val="sv-FI"/>
        </w:rPr>
        <w:t xml:space="preserve">. Observera dock att allmänt understöd och riktat verksamhetsunderstöd inte får användas till kostnader som uppstått före det år understödet beviljades. Om </w:t>
      </w:r>
      <w:r w:rsidR="00835620" w:rsidRPr="00930555">
        <w:rPr>
          <w:rFonts w:ascii="Arial" w:hAnsi="Arial" w:cs="Arial"/>
          <w:lang w:val="sv-FI"/>
        </w:rPr>
        <w:t>det</w:t>
      </w:r>
      <w:r w:rsidRPr="00930555">
        <w:rPr>
          <w:rFonts w:ascii="Arial" w:hAnsi="Arial" w:cs="Arial"/>
          <w:lang w:val="sv-FI"/>
        </w:rPr>
        <w:t xml:space="preserve"> allmänna understödet eller riktade verksamhetsunderstödet är utbetalt i sin helhet under året då understödet ska användas, får verksamhetens underskott inte presenteras som </w:t>
      </w:r>
      <w:r w:rsidR="00835620" w:rsidRPr="00930555">
        <w:rPr>
          <w:rFonts w:ascii="Arial" w:hAnsi="Arial" w:cs="Arial"/>
          <w:lang w:val="sv-FI"/>
        </w:rPr>
        <w:t>understödsfordran</w:t>
      </w:r>
      <w:r w:rsidRPr="00930555">
        <w:rPr>
          <w:rFonts w:ascii="Arial" w:hAnsi="Arial" w:cs="Arial"/>
          <w:lang w:val="sv-FI"/>
        </w:rPr>
        <w:t xml:space="preserve"> som förs över på nästa år, utan underskottet räknas som en förlust för understödstagaren.</w:t>
      </w:r>
    </w:p>
  </w:footnote>
  <w:footnote w:id="4">
    <w:p w14:paraId="0A0F56FC" w14:textId="77777777" w:rsidR="00331056" w:rsidRPr="00930555" w:rsidRDefault="00331056" w:rsidP="00331056">
      <w:pPr>
        <w:pStyle w:val="Alaviitteenteksti"/>
        <w:rPr>
          <w:rFonts w:ascii="Arial" w:hAnsi="Arial" w:cs="Arial"/>
          <w:sz w:val="23"/>
          <w:szCs w:val="23"/>
          <w:lang w:val="sv-SE"/>
        </w:rPr>
      </w:pPr>
      <w:r w:rsidRPr="00930555">
        <w:rPr>
          <w:rStyle w:val="Alaviitteenviite"/>
          <w:rFonts w:ascii="Arial" w:hAnsi="Arial" w:cs="Arial"/>
          <w:lang w:val="sv-FI"/>
        </w:rPr>
        <w:footnoteRef/>
      </w:r>
      <w:r w:rsidRPr="00930555">
        <w:rPr>
          <w:rFonts w:ascii="Arial" w:hAnsi="Arial" w:cs="Arial"/>
          <w:lang w:val="sv-FI"/>
        </w:rPr>
        <w:t xml:space="preserve"> </w:t>
      </w:r>
      <w:r w:rsidRPr="00930555">
        <w:rPr>
          <w:rFonts w:ascii="Arial" w:hAnsi="Arial" w:cs="Arial"/>
          <w:sz w:val="23"/>
          <w:szCs w:val="23"/>
          <w:lang w:val="sv-FI"/>
        </w:rPr>
        <w:t>Det finns en separat punkt på understödsansökan där man ska motivera upphandlingar och tjänster som köps utifrån.</w:t>
      </w:r>
    </w:p>
  </w:footnote>
  <w:footnote w:id="5">
    <w:p w14:paraId="0B5B35AF" w14:textId="7F52411B" w:rsidR="00070271" w:rsidRPr="00930555" w:rsidRDefault="00070271" w:rsidP="00070271">
      <w:pPr>
        <w:pStyle w:val="Alaviitteenteksti"/>
        <w:rPr>
          <w:rFonts w:ascii="Arial" w:hAnsi="Arial" w:cs="Arial"/>
          <w:lang w:val="sv-SE"/>
        </w:rPr>
      </w:pPr>
      <w:r w:rsidRPr="00930555">
        <w:rPr>
          <w:rStyle w:val="Alaviitteenviite"/>
          <w:rFonts w:ascii="Arial" w:hAnsi="Arial" w:cs="Arial"/>
          <w:lang w:val="sv-FI"/>
        </w:rPr>
        <w:footnoteRef/>
      </w:r>
      <w:r w:rsidR="00930555">
        <w:rPr>
          <w:rFonts w:ascii="Arial" w:hAnsi="Arial" w:cs="Arial"/>
          <w:lang w:val="sv-FI"/>
        </w:rPr>
        <w:t xml:space="preserve"> </w:t>
      </w:r>
      <w:r w:rsidRPr="00930555">
        <w:rPr>
          <w:rFonts w:ascii="Arial" w:hAnsi="Arial" w:cs="Arial"/>
          <w:lang w:val="sv-FI"/>
        </w:rPr>
        <w:t>Om understödstagaren får separat allmänt understöd (</w:t>
      </w:r>
      <w:proofErr w:type="spellStart"/>
      <w:r w:rsidRPr="00930555">
        <w:rPr>
          <w:rFonts w:ascii="Arial" w:hAnsi="Arial" w:cs="Arial"/>
          <w:lang w:val="sv-FI"/>
        </w:rPr>
        <w:t>Ay</w:t>
      </w:r>
      <w:proofErr w:type="spellEnd"/>
      <w:r w:rsidRPr="00930555">
        <w:rPr>
          <w:rFonts w:ascii="Arial" w:hAnsi="Arial" w:cs="Arial"/>
          <w:lang w:val="sv-FI"/>
        </w:rPr>
        <w:t xml:space="preserve">), godkänner man </w:t>
      </w:r>
      <w:r w:rsidR="00910700" w:rsidRPr="00930555">
        <w:rPr>
          <w:rFonts w:ascii="Arial" w:hAnsi="Arial" w:cs="Arial"/>
          <w:lang w:val="sv-FI"/>
        </w:rPr>
        <w:t xml:space="preserve">inte fördelning </w:t>
      </w:r>
      <w:r w:rsidRPr="00930555">
        <w:rPr>
          <w:rFonts w:ascii="Arial" w:hAnsi="Arial" w:cs="Arial"/>
          <w:lang w:val="sv-FI"/>
        </w:rPr>
        <w:t xml:space="preserve">av de allmänna kostnaderna till projekt och verksamheter. </w:t>
      </w:r>
      <w:r w:rsidR="00910700" w:rsidRPr="00930555">
        <w:rPr>
          <w:rFonts w:ascii="Arial" w:hAnsi="Arial" w:cs="Arial"/>
          <w:lang w:val="sv-FI"/>
        </w:rPr>
        <w:t xml:space="preserve">Se </w:t>
      </w:r>
      <w:proofErr w:type="spellStart"/>
      <w:r w:rsidR="00910700" w:rsidRPr="00930555">
        <w:rPr>
          <w:rFonts w:ascii="Arial" w:hAnsi="Arial" w:cs="Arial"/>
          <w:lang w:val="sv-FI"/>
        </w:rPr>
        <w:t>STEAn</w:t>
      </w:r>
      <w:proofErr w:type="spellEnd"/>
      <w:r w:rsidR="00910700" w:rsidRPr="00930555">
        <w:rPr>
          <w:rFonts w:ascii="Arial" w:hAnsi="Arial" w:cs="Arial"/>
          <w:lang w:val="sv-FI"/>
        </w:rPr>
        <w:t xml:space="preserve"> anvisning för allokering av allmänna kostnader. </w:t>
      </w:r>
    </w:p>
  </w:footnote>
  <w:footnote w:id="6">
    <w:p w14:paraId="49E436F9" w14:textId="5323291C" w:rsidR="006A1245" w:rsidRPr="00930555" w:rsidRDefault="006A1245">
      <w:pPr>
        <w:pStyle w:val="Alaviitteenteksti"/>
        <w:rPr>
          <w:rFonts w:ascii="Arial" w:hAnsi="Arial" w:cs="Arial"/>
          <w:lang w:val="sv-FI"/>
        </w:rPr>
      </w:pPr>
      <w:r w:rsidRPr="00930555">
        <w:rPr>
          <w:rStyle w:val="Alaviitteenviite"/>
          <w:rFonts w:ascii="Arial" w:hAnsi="Arial" w:cs="Arial"/>
        </w:rPr>
        <w:footnoteRef/>
      </w:r>
      <w:r w:rsidRPr="00930555">
        <w:rPr>
          <w:rFonts w:ascii="Arial" w:hAnsi="Arial" w:cs="Arial"/>
          <w:lang w:val="sv-FI"/>
        </w:rPr>
        <w:t xml:space="preserve"> Se ”Upphandlingar och externa tjänster” på den objektsspecifika årsredovisningsblanketten. För investeringsunderstödens del bör upphandlingarna </w:t>
      </w:r>
      <w:r w:rsidR="00C7504D" w:rsidRPr="00930555">
        <w:rPr>
          <w:rFonts w:ascii="Arial" w:hAnsi="Arial" w:cs="Arial"/>
          <w:lang w:val="sv-FI"/>
        </w:rPr>
        <w:t>redovisas i</w:t>
      </w:r>
      <w:r w:rsidRPr="00930555">
        <w:rPr>
          <w:rFonts w:ascii="Arial" w:hAnsi="Arial" w:cs="Arial"/>
          <w:lang w:val="sv-FI"/>
        </w:rPr>
        <w:t xml:space="preserve"> projektets bokföring eftersom det inte görs en objektsspecifik årsredovisning av investeringsunderstöd.</w:t>
      </w:r>
    </w:p>
  </w:footnote>
  <w:footnote w:id="7">
    <w:p w14:paraId="2753F1FB" w14:textId="2CF8F18B" w:rsidR="002F227F" w:rsidRPr="006F38B2" w:rsidRDefault="002F227F" w:rsidP="002F227F">
      <w:pPr>
        <w:pStyle w:val="Alaviitteenteksti"/>
        <w:rPr>
          <w:rFonts w:ascii="Arial" w:hAnsi="Arial" w:cs="Arial"/>
          <w:lang w:val="sv-SE"/>
        </w:rPr>
      </w:pPr>
      <w:r w:rsidRPr="006F38B2">
        <w:rPr>
          <w:rStyle w:val="Alaviitteenviite"/>
          <w:rFonts w:ascii="Arial" w:hAnsi="Arial" w:cs="Arial"/>
          <w:lang w:val="sv-FI"/>
        </w:rPr>
        <w:footnoteRef/>
      </w:r>
      <w:r w:rsidRPr="006F38B2">
        <w:rPr>
          <w:rFonts w:ascii="Arial" w:hAnsi="Arial" w:cs="Arial"/>
          <w:lang w:val="sv-FI"/>
        </w:rPr>
        <w:t xml:space="preserve"> Enligt 7.2 § i statsunderstödslagen kan underst</w:t>
      </w:r>
      <w:r w:rsidR="006A1245" w:rsidRPr="006F38B2">
        <w:rPr>
          <w:rFonts w:ascii="Arial" w:hAnsi="Arial" w:cs="Arial"/>
          <w:lang w:val="sv-FI"/>
        </w:rPr>
        <w:t>öd beviljas mottagaren för denna</w:t>
      </w:r>
      <w:r w:rsidRPr="006F38B2">
        <w:rPr>
          <w:rFonts w:ascii="Arial" w:hAnsi="Arial" w:cs="Arial"/>
          <w:lang w:val="sv-FI"/>
        </w:rPr>
        <w:t xml:space="preserve">s verksamhet eller projekt eller för att användas för att understöda en verksamhet eller ett projekt som genomförs av någon annan än understödstagaren och som fyller ändamålet enligt understödsbeslutet. Understödstagaren är </w:t>
      </w:r>
      <w:r w:rsidR="006A1245" w:rsidRPr="006F38B2">
        <w:rPr>
          <w:rFonts w:ascii="Arial" w:hAnsi="Arial" w:cs="Arial"/>
          <w:lang w:val="sv-FI"/>
        </w:rPr>
        <w:t>till fullt belopp ansvarig</w:t>
      </w:r>
      <w:r w:rsidRPr="006F38B2">
        <w:rPr>
          <w:rFonts w:ascii="Arial" w:hAnsi="Arial" w:cs="Arial"/>
          <w:lang w:val="sv-FI"/>
        </w:rPr>
        <w:t xml:space="preserve"> för korrekt användning av understödet</w:t>
      </w:r>
      <w:r w:rsidR="006A1245" w:rsidRPr="006F38B2">
        <w:rPr>
          <w:rFonts w:ascii="Arial" w:hAnsi="Arial" w:cs="Arial"/>
          <w:lang w:val="sv-FI"/>
        </w:rPr>
        <w:t xml:space="preserve"> också för delegerade understöds del.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B7C41" w14:textId="77777777" w:rsidR="00F97F9A" w:rsidRDefault="00F97F9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A2144" w14:textId="77777777" w:rsidR="001712E0" w:rsidRDefault="001712E0">
    <w:pPr>
      <w:pStyle w:val="Yltunniste"/>
      <w:rPr>
        <w:noProof/>
      </w:rPr>
    </w:pPr>
    <w:r>
      <w:rPr>
        <w:noProof/>
        <w:lang w:val="sv-FI"/>
      </w:rPr>
      <w:tab/>
    </w:r>
    <w:r>
      <w:rPr>
        <w:noProof/>
        <w:lang w:val="sv-FI"/>
      </w:rPr>
      <w:tab/>
    </w:r>
    <w:r>
      <w:rPr>
        <w:noProof/>
        <w:lang w:val="sv-FI"/>
      </w:rPr>
      <w:tab/>
    </w:r>
  </w:p>
  <w:p w14:paraId="77AAFBED" w14:textId="77777777" w:rsidR="001712E0" w:rsidRDefault="001712E0">
    <w:pPr>
      <w:pStyle w:val="Yltunniste"/>
      <w:rPr>
        <w:noProof/>
      </w:rPr>
    </w:pPr>
    <w:r>
      <w:rPr>
        <w:noProof/>
        <w:lang w:val="sv-FI"/>
      </w:rPr>
      <w:tab/>
    </w:r>
    <w:r>
      <w:rPr>
        <w:noProof/>
        <w:lang w:val="sv-FI"/>
      </w:rPr>
      <w:tab/>
    </w:r>
    <w:r>
      <w:rPr>
        <w:noProof/>
        <w:lang w:val="sv-FI"/>
      </w:rPr>
      <w:tab/>
    </w:r>
  </w:p>
  <w:p w14:paraId="758FA536" w14:textId="77777777" w:rsidR="001712E0" w:rsidRPr="00061E89" w:rsidRDefault="001712E0" w:rsidP="00B958E6">
    <w:pPr>
      <w:pStyle w:val="Yltunniste"/>
      <w:rPr>
        <w:noProof/>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51800" w14:textId="77777777" w:rsidR="001712E0" w:rsidRDefault="001712E0">
    <w:pPr>
      <w:pStyle w:val="Yltunniste"/>
      <w:rPr>
        <w:noProof/>
      </w:rPr>
    </w:pPr>
    <w:r>
      <w:rPr>
        <w:noProof/>
        <w:lang w:val="sv-FI"/>
      </w:rPr>
      <w:tab/>
    </w:r>
    <w:r>
      <w:rPr>
        <w:noProof/>
        <w:lang w:val="sv-FI"/>
      </w:rPr>
      <w:tab/>
    </w:r>
    <w:r>
      <w:rPr>
        <w:noProof/>
        <w:lang w:val="sv-FI"/>
      </w:rPr>
      <w:tab/>
    </w:r>
  </w:p>
  <w:p w14:paraId="7686AB3D" w14:textId="77777777" w:rsidR="001712E0" w:rsidRDefault="001712E0">
    <w:pPr>
      <w:pStyle w:val="Yltunniste"/>
      <w:rPr>
        <w:noProof/>
      </w:rPr>
    </w:pPr>
    <w:r>
      <w:rPr>
        <w:noProof/>
        <w:lang w:val="sv-FI"/>
      </w:rPr>
      <w:tab/>
    </w:r>
    <w:r>
      <w:rPr>
        <w:noProof/>
        <w:lang w:val="sv-FI"/>
      </w:rPr>
      <w:tab/>
    </w:r>
    <w:r>
      <w:rPr>
        <w:noProof/>
        <w:lang w:val="sv-FI"/>
      </w:rPr>
      <w:tab/>
    </w:r>
  </w:p>
  <w:p w14:paraId="27642AF0" w14:textId="77777777" w:rsidR="001712E0" w:rsidRPr="00061E89" w:rsidRDefault="001712E0" w:rsidP="00B958E6">
    <w:pPr>
      <w:pStyle w:val="Yltunniste"/>
      <w:rPr>
        <w:noProof/>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3C23D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8E8746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580068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77372BE"/>
    <w:multiLevelType w:val="hybridMultilevel"/>
    <w:tmpl w:val="646E54F6"/>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16CC51F2"/>
    <w:multiLevelType w:val="hybridMultilevel"/>
    <w:tmpl w:val="C91271F6"/>
    <w:lvl w:ilvl="0" w:tplc="040B0001">
      <w:start w:val="1"/>
      <w:numFmt w:val="bullet"/>
      <w:lvlText w:val=""/>
      <w:lvlJc w:val="left"/>
      <w:pPr>
        <w:ind w:left="3688" w:hanging="360"/>
      </w:pPr>
      <w:rPr>
        <w:rFonts w:ascii="Symbol" w:hAnsi="Symbol" w:hint="default"/>
      </w:rPr>
    </w:lvl>
    <w:lvl w:ilvl="1" w:tplc="040B0003">
      <w:start w:val="1"/>
      <w:numFmt w:val="bullet"/>
      <w:lvlText w:val="o"/>
      <w:lvlJc w:val="left"/>
      <w:pPr>
        <w:ind w:left="4408" w:hanging="360"/>
      </w:pPr>
      <w:rPr>
        <w:rFonts w:ascii="Courier New" w:hAnsi="Courier New" w:cs="Courier New" w:hint="default"/>
      </w:rPr>
    </w:lvl>
    <w:lvl w:ilvl="2" w:tplc="040B0005" w:tentative="1">
      <w:start w:val="1"/>
      <w:numFmt w:val="bullet"/>
      <w:lvlText w:val=""/>
      <w:lvlJc w:val="left"/>
      <w:pPr>
        <w:ind w:left="5128" w:hanging="360"/>
      </w:pPr>
      <w:rPr>
        <w:rFonts w:ascii="Wingdings" w:hAnsi="Wingdings" w:hint="default"/>
      </w:rPr>
    </w:lvl>
    <w:lvl w:ilvl="3" w:tplc="040B0001" w:tentative="1">
      <w:start w:val="1"/>
      <w:numFmt w:val="bullet"/>
      <w:lvlText w:val=""/>
      <w:lvlJc w:val="left"/>
      <w:pPr>
        <w:ind w:left="5848" w:hanging="360"/>
      </w:pPr>
      <w:rPr>
        <w:rFonts w:ascii="Symbol" w:hAnsi="Symbol" w:hint="default"/>
      </w:rPr>
    </w:lvl>
    <w:lvl w:ilvl="4" w:tplc="040B0003" w:tentative="1">
      <w:start w:val="1"/>
      <w:numFmt w:val="bullet"/>
      <w:lvlText w:val="o"/>
      <w:lvlJc w:val="left"/>
      <w:pPr>
        <w:ind w:left="6568" w:hanging="360"/>
      </w:pPr>
      <w:rPr>
        <w:rFonts w:ascii="Courier New" w:hAnsi="Courier New" w:cs="Courier New" w:hint="default"/>
      </w:rPr>
    </w:lvl>
    <w:lvl w:ilvl="5" w:tplc="040B0005" w:tentative="1">
      <w:start w:val="1"/>
      <w:numFmt w:val="bullet"/>
      <w:lvlText w:val=""/>
      <w:lvlJc w:val="left"/>
      <w:pPr>
        <w:ind w:left="7288" w:hanging="360"/>
      </w:pPr>
      <w:rPr>
        <w:rFonts w:ascii="Wingdings" w:hAnsi="Wingdings" w:hint="default"/>
      </w:rPr>
    </w:lvl>
    <w:lvl w:ilvl="6" w:tplc="040B0001" w:tentative="1">
      <w:start w:val="1"/>
      <w:numFmt w:val="bullet"/>
      <w:lvlText w:val=""/>
      <w:lvlJc w:val="left"/>
      <w:pPr>
        <w:ind w:left="8008" w:hanging="360"/>
      </w:pPr>
      <w:rPr>
        <w:rFonts w:ascii="Symbol" w:hAnsi="Symbol" w:hint="default"/>
      </w:rPr>
    </w:lvl>
    <w:lvl w:ilvl="7" w:tplc="040B0003" w:tentative="1">
      <w:start w:val="1"/>
      <w:numFmt w:val="bullet"/>
      <w:lvlText w:val="o"/>
      <w:lvlJc w:val="left"/>
      <w:pPr>
        <w:ind w:left="8728" w:hanging="360"/>
      </w:pPr>
      <w:rPr>
        <w:rFonts w:ascii="Courier New" w:hAnsi="Courier New" w:cs="Courier New" w:hint="default"/>
      </w:rPr>
    </w:lvl>
    <w:lvl w:ilvl="8" w:tplc="040B0005" w:tentative="1">
      <w:start w:val="1"/>
      <w:numFmt w:val="bullet"/>
      <w:lvlText w:val=""/>
      <w:lvlJc w:val="left"/>
      <w:pPr>
        <w:ind w:left="9448" w:hanging="360"/>
      </w:pPr>
      <w:rPr>
        <w:rFonts w:ascii="Wingdings" w:hAnsi="Wingdings" w:hint="default"/>
      </w:rPr>
    </w:lvl>
  </w:abstractNum>
  <w:abstractNum w:abstractNumId="12" w15:restartNumberingAfterBreak="0">
    <w:nsid w:val="25294D2E"/>
    <w:multiLevelType w:val="hybridMultilevel"/>
    <w:tmpl w:val="5D585112"/>
    <w:lvl w:ilvl="0" w:tplc="6A6C3158">
      <w:start w:val="1"/>
      <w:numFmt w:val="bullet"/>
      <w:pStyle w:val="Viiva"/>
      <w:lvlText w:val="-"/>
      <w:lvlJc w:val="left"/>
      <w:pPr>
        <w:tabs>
          <w:tab w:val="num" w:pos="357"/>
        </w:tabs>
        <w:ind w:left="357"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222E6"/>
    <w:multiLevelType w:val="hybridMultilevel"/>
    <w:tmpl w:val="F416A2FA"/>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4" w15:restartNumberingAfterBreak="0">
    <w:nsid w:val="2A6F23DE"/>
    <w:multiLevelType w:val="hybridMultilevel"/>
    <w:tmpl w:val="6E9833E0"/>
    <w:lvl w:ilvl="0" w:tplc="71A41DCC">
      <w:start w:val="1"/>
      <w:numFmt w:val="decimal"/>
      <w:pStyle w:val="Numeroitu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37788E"/>
    <w:multiLevelType w:val="hybridMultilevel"/>
    <w:tmpl w:val="40C2DE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4667DA5"/>
    <w:multiLevelType w:val="hybridMultilevel"/>
    <w:tmpl w:val="05F042C6"/>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8" w15:restartNumberingAfterBreak="0">
    <w:nsid w:val="41256663"/>
    <w:multiLevelType w:val="hybridMultilevel"/>
    <w:tmpl w:val="473A0A6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15:restartNumberingAfterBreak="0">
    <w:nsid w:val="42E50D91"/>
    <w:multiLevelType w:val="hybridMultilevel"/>
    <w:tmpl w:val="78C6A56A"/>
    <w:lvl w:ilvl="0" w:tplc="B14E958A">
      <w:start w:val="1"/>
      <w:numFmt w:val="decimal"/>
      <w:pStyle w:val="Numeroitu"/>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0" w15:restartNumberingAfterBreak="0">
    <w:nsid w:val="52F25B61"/>
    <w:multiLevelType w:val="hybridMultilevel"/>
    <w:tmpl w:val="306E4922"/>
    <w:lvl w:ilvl="0" w:tplc="E41451D0">
      <w:start w:val="1"/>
      <w:numFmt w:val="lowerLetter"/>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1" w15:restartNumberingAfterBreak="0">
    <w:nsid w:val="57A819D9"/>
    <w:multiLevelType w:val="hybridMultilevel"/>
    <w:tmpl w:val="3F02899C"/>
    <w:lvl w:ilvl="0" w:tplc="0FB86DAE">
      <w:start w:val="1"/>
      <w:numFmt w:val="lowerLetter"/>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2" w15:restartNumberingAfterBreak="0">
    <w:nsid w:val="57E10B23"/>
    <w:multiLevelType w:val="multilevel"/>
    <w:tmpl w:val="040B0023"/>
    <w:styleLink w:val="Artikkeliosa"/>
    <w:lvl w:ilvl="0">
      <w:start w:val="1"/>
      <w:numFmt w:val="upperRoman"/>
      <w:lvlText w:val="Artikel %1."/>
      <w:lvlJc w:val="left"/>
      <w:pPr>
        <w:ind w:left="0" w:firstLine="0"/>
      </w:pPr>
    </w:lvl>
    <w:lvl w:ilvl="1">
      <w:start w:val="1"/>
      <w:numFmt w:val="decimalZero"/>
      <w:isLgl/>
      <w:lvlText w:val="De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E35623A"/>
    <w:multiLevelType w:val="hybridMultilevel"/>
    <w:tmpl w:val="C42660E0"/>
    <w:lvl w:ilvl="0" w:tplc="88BACECA">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4" w15:restartNumberingAfterBreak="0">
    <w:nsid w:val="5F8701F0"/>
    <w:multiLevelType w:val="hybridMultilevel"/>
    <w:tmpl w:val="17FA476A"/>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5" w15:restartNumberingAfterBreak="0">
    <w:nsid w:val="60527BF9"/>
    <w:multiLevelType w:val="hybridMultilevel"/>
    <w:tmpl w:val="BE9CEED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6" w15:restartNumberingAfterBreak="0">
    <w:nsid w:val="61F96AD1"/>
    <w:multiLevelType w:val="hybridMultilevel"/>
    <w:tmpl w:val="17FA33F8"/>
    <w:lvl w:ilvl="0" w:tplc="040B0001">
      <w:start w:val="1"/>
      <w:numFmt w:val="bullet"/>
      <w:lvlText w:val=""/>
      <w:lvlJc w:val="left"/>
      <w:pPr>
        <w:ind w:left="3688" w:hanging="360"/>
      </w:pPr>
      <w:rPr>
        <w:rFonts w:ascii="Symbol" w:hAnsi="Symbol" w:hint="default"/>
      </w:rPr>
    </w:lvl>
    <w:lvl w:ilvl="1" w:tplc="040B0003" w:tentative="1">
      <w:start w:val="1"/>
      <w:numFmt w:val="bullet"/>
      <w:lvlText w:val="o"/>
      <w:lvlJc w:val="left"/>
      <w:pPr>
        <w:ind w:left="4408" w:hanging="360"/>
      </w:pPr>
      <w:rPr>
        <w:rFonts w:ascii="Courier New" w:hAnsi="Courier New" w:cs="Courier New" w:hint="default"/>
      </w:rPr>
    </w:lvl>
    <w:lvl w:ilvl="2" w:tplc="040B0005" w:tentative="1">
      <w:start w:val="1"/>
      <w:numFmt w:val="bullet"/>
      <w:lvlText w:val=""/>
      <w:lvlJc w:val="left"/>
      <w:pPr>
        <w:ind w:left="5128" w:hanging="360"/>
      </w:pPr>
      <w:rPr>
        <w:rFonts w:ascii="Wingdings" w:hAnsi="Wingdings" w:hint="default"/>
      </w:rPr>
    </w:lvl>
    <w:lvl w:ilvl="3" w:tplc="040B0001" w:tentative="1">
      <w:start w:val="1"/>
      <w:numFmt w:val="bullet"/>
      <w:lvlText w:val=""/>
      <w:lvlJc w:val="left"/>
      <w:pPr>
        <w:ind w:left="5848" w:hanging="360"/>
      </w:pPr>
      <w:rPr>
        <w:rFonts w:ascii="Symbol" w:hAnsi="Symbol" w:hint="default"/>
      </w:rPr>
    </w:lvl>
    <w:lvl w:ilvl="4" w:tplc="040B0003" w:tentative="1">
      <w:start w:val="1"/>
      <w:numFmt w:val="bullet"/>
      <w:lvlText w:val="o"/>
      <w:lvlJc w:val="left"/>
      <w:pPr>
        <w:ind w:left="6568" w:hanging="360"/>
      </w:pPr>
      <w:rPr>
        <w:rFonts w:ascii="Courier New" w:hAnsi="Courier New" w:cs="Courier New" w:hint="default"/>
      </w:rPr>
    </w:lvl>
    <w:lvl w:ilvl="5" w:tplc="040B0005" w:tentative="1">
      <w:start w:val="1"/>
      <w:numFmt w:val="bullet"/>
      <w:lvlText w:val=""/>
      <w:lvlJc w:val="left"/>
      <w:pPr>
        <w:ind w:left="7288" w:hanging="360"/>
      </w:pPr>
      <w:rPr>
        <w:rFonts w:ascii="Wingdings" w:hAnsi="Wingdings" w:hint="default"/>
      </w:rPr>
    </w:lvl>
    <w:lvl w:ilvl="6" w:tplc="040B0001" w:tentative="1">
      <w:start w:val="1"/>
      <w:numFmt w:val="bullet"/>
      <w:lvlText w:val=""/>
      <w:lvlJc w:val="left"/>
      <w:pPr>
        <w:ind w:left="8008" w:hanging="360"/>
      </w:pPr>
      <w:rPr>
        <w:rFonts w:ascii="Symbol" w:hAnsi="Symbol" w:hint="default"/>
      </w:rPr>
    </w:lvl>
    <w:lvl w:ilvl="7" w:tplc="040B0003" w:tentative="1">
      <w:start w:val="1"/>
      <w:numFmt w:val="bullet"/>
      <w:lvlText w:val="o"/>
      <w:lvlJc w:val="left"/>
      <w:pPr>
        <w:ind w:left="8728" w:hanging="360"/>
      </w:pPr>
      <w:rPr>
        <w:rFonts w:ascii="Courier New" w:hAnsi="Courier New" w:cs="Courier New" w:hint="default"/>
      </w:rPr>
    </w:lvl>
    <w:lvl w:ilvl="8" w:tplc="040B0005" w:tentative="1">
      <w:start w:val="1"/>
      <w:numFmt w:val="bullet"/>
      <w:lvlText w:val=""/>
      <w:lvlJc w:val="left"/>
      <w:pPr>
        <w:ind w:left="9448" w:hanging="360"/>
      </w:pPr>
      <w:rPr>
        <w:rFonts w:ascii="Wingdings" w:hAnsi="Wingdings" w:hint="default"/>
      </w:rPr>
    </w:lvl>
  </w:abstractNum>
  <w:abstractNum w:abstractNumId="27" w15:restartNumberingAfterBreak="0">
    <w:nsid w:val="6E126830"/>
    <w:multiLevelType w:val="hybridMultilevel"/>
    <w:tmpl w:val="03CAC492"/>
    <w:lvl w:ilvl="0" w:tplc="2C60C514">
      <w:start w:val="1"/>
      <w:numFmt w:val="decimal"/>
      <w:pStyle w:val="Numeroitu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8" w15:restartNumberingAfterBreak="0">
    <w:nsid w:val="6F735C52"/>
    <w:multiLevelType w:val="hybridMultilevel"/>
    <w:tmpl w:val="F9B6712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9" w15:restartNumberingAfterBreak="0">
    <w:nsid w:val="71702392"/>
    <w:multiLevelType w:val="hybridMultilevel"/>
    <w:tmpl w:val="9D1CBE04"/>
    <w:lvl w:ilvl="0" w:tplc="9EBC2138">
      <w:start w:val="1"/>
      <w:numFmt w:val="bullet"/>
      <w:pStyle w:val="Viiva2"/>
      <w:lvlText w:val="-"/>
      <w:lvlJc w:val="left"/>
      <w:pPr>
        <w:tabs>
          <w:tab w:val="num" w:pos="2965"/>
        </w:tabs>
        <w:ind w:left="2965"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F752E3"/>
    <w:multiLevelType w:val="hybridMultilevel"/>
    <w:tmpl w:val="25D0E9FE"/>
    <w:lvl w:ilvl="0" w:tplc="8C1C80FC">
      <w:start w:val="1"/>
      <w:numFmt w:val="bullet"/>
      <w:pStyle w:val="Viiva1"/>
      <w:lvlText w:val="-"/>
      <w:lvlJc w:val="left"/>
      <w:pPr>
        <w:tabs>
          <w:tab w:val="num" w:pos="1661"/>
        </w:tabs>
        <w:ind w:left="1661"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976AD9"/>
    <w:multiLevelType w:val="hybridMultilevel"/>
    <w:tmpl w:val="9086FFA6"/>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2" w15:restartNumberingAfterBreak="0">
    <w:nsid w:val="7E543AD0"/>
    <w:multiLevelType w:val="hybridMultilevel"/>
    <w:tmpl w:val="AEB0311A"/>
    <w:lvl w:ilvl="0" w:tplc="F87E7AE8">
      <w:start w:val="5"/>
      <w:numFmt w:val="bullet"/>
      <w:lvlText w:val="-"/>
      <w:lvlJc w:val="left"/>
      <w:pPr>
        <w:ind w:left="3688" w:hanging="360"/>
      </w:pPr>
      <w:rPr>
        <w:rFonts w:ascii="Times New Roman" w:eastAsia="Times New Roman" w:hAnsi="Times New Roman" w:cs="Times New Roman" w:hint="default"/>
      </w:rPr>
    </w:lvl>
    <w:lvl w:ilvl="1" w:tplc="04090003" w:tentative="1">
      <w:start w:val="1"/>
      <w:numFmt w:val="bullet"/>
      <w:lvlText w:val="o"/>
      <w:lvlJc w:val="left"/>
      <w:pPr>
        <w:ind w:left="4408" w:hanging="360"/>
      </w:pPr>
      <w:rPr>
        <w:rFonts w:ascii="Courier New" w:hAnsi="Courier New" w:cs="Courier New" w:hint="default"/>
      </w:rPr>
    </w:lvl>
    <w:lvl w:ilvl="2" w:tplc="04090005" w:tentative="1">
      <w:start w:val="1"/>
      <w:numFmt w:val="bullet"/>
      <w:lvlText w:val=""/>
      <w:lvlJc w:val="left"/>
      <w:pPr>
        <w:ind w:left="5128" w:hanging="360"/>
      </w:pPr>
      <w:rPr>
        <w:rFonts w:ascii="Wingdings" w:hAnsi="Wingdings" w:hint="default"/>
      </w:rPr>
    </w:lvl>
    <w:lvl w:ilvl="3" w:tplc="04090001" w:tentative="1">
      <w:start w:val="1"/>
      <w:numFmt w:val="bullet"/>
      <w:lvlText w:val=""/>
      <w:lvlJc w:val="left"/>
      <w:pPr>
        <w:ind w:left="5848" w:hanging="360"/>
      </w:pPr>
      <w:rPr>
        <w:rFonts w:ascii="Symbol" w:hAnsi="Symbol" w:hint="default"/>
      </w:rPr>
    </w:lvl>
    <w:lvl w:ilvl="4" w:tplc="04090003" w:tentative="1">
      <w:start w:val="1"/>
      <w:numFmt w:val="bullet"/>
      <w:lvlText w:val="o"/>
      <w:lvlJc w:val="left"/>
      <w:pPr>
        <w:ind w:left="6568" w:hanging="360"/>
      </w:pPr>
      <w:rPr>
        <w:rFonts w:ascii="Courier New" w:hAnsi="Courier New" w:cs="Courier New" w:hint="default"/>
      </w:rPr>
    </w:lvl>
    <w:lvl w:ilvl="5" w:tplc="04090005" w:tentative="1">
      <w:start w:val="1"/>
      <w:numFmt w:val="bullet"/>
      <w:lvlText w:val=""/>
      <w:lvlJc w:val="left"/>
      <w:pPr>
        <w:ind w:left="7288" w:hanging="360"/>
      </w:pPr>
      <w:rPr>
        <w:rFonts w:ascii="Wingdings" w:hAnsi="Wingdings" w:hint="default"/>
      </w:rPr>
    </w:lvl>
    <w:lvl w:ilvl="6" w:tplc="04090001" w:tentative="1">
      <w:start w:val="1"/>
      <w:numFmt w:val="bullet"/>
      <w:lvlText w:val=""/>
      <w:lvlJc w:val="left"/>
      <w:pPr>
        <w:ind w:left="8008" w:hanging="360"/>
      </w:pPr>
      <w:rPr>
        <w:rFonts w:ascii="Symbol" w:hAnsi="Symbol" w:hint="default"/>
      </w:rPr>
    </w:lvl>
    <w:lvl w:ilvl="7" w:tplc="04090003" w:tentative="1">
      <w:start w:val="1"/>
      <w:numFmt w:val="bullet"/>
      <w:lvlText w:val="o"/>
      <w:lvlJc w:val="left"/>
      <w:pPr>
        <w:ind w:left="8728" w:hanging="360"/>
      </w:pPr>
      <w:rPr>
        <w:rFonts w:ascii="Courier New" w:hAnsi="Courier New" w:cs="Courier New" w:hint="default"/>
      </w:rPr>
    </w:lvl>
    <w:lvl w:ilvl="8" w:tplc="04090005" w:tentative="1">
      <w:start w:val="1"/>
      <w:numFmt w:val="bullet"/>
      <w:lvlText w:val=""/>
      <w:lvlJc w:val="left"/>
      <w:pPr>
        <w:ind w:left="9448" w:hanging="360"/>
      </w:pPr>
      <w:rPr>
        <w:rFonts w:ascii="Wingdings" w:hAnsi="Wingdings" w:hint="default"/>
      </w:rPr>
    </w:lvl>
  </w:abstractNum>
  <w:abstractNum w:abstractNumId="33"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33"/>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21"/>
  </w:num>
  <w:num w:numId="16">
    <w:abstractNumId w:val="20"/>
  </w:num>
  <w:num w:numId="17">
    <w:abstractNumId w:val="19"/>
  </w:num>
  <w:num w:numId="18">
    <w:abstractNumId w:val="14"/>
  </w:num>
  <w:num w:numId="19">
    <w:abstractNumId w:val="27"/>
  </w:num>
  <w:num w:numId="20">
    <w:abstractNumId w:val="12"/>
  </w:num>
  <w:num w:numId="21">
    <w:abstractNumId w:val="30"/>
  </w:num>
  <w:num w:numId="22">
    <w:abstractNumId w:val="29"/>
  </w:num>
  <w:num w:numId="23">
    <w:abstractNumId w:val="10"/>
  </w:num>
  <w:num w:numId="24">
    <w:abstractNumId w:val="13"/>
  </w:num>
  <w:num w:numId="25">
    <w:abstractNumId w:val="17"/>
  </w:num>
  <w:num w:numId="26">
    <w:abstractNumId w:val="24"/>
  </w:num>
  <w:num w:numId="27">
    <w:abstractNumId w:val="31"/>
  </w:num>
  <w:num w:numId="28">
    <w:abstractNumId w:val="26"/>
  </w:num>
  <w:num w:numId="29">
    <w:abstractNumId w:val="28"/>
  </w:num>
  <w:num w:numId="30">
    <w:abstractNumId w:val="11"/>
  </w:num>
  <w:num w:numId="31">
    <w:abstractNumId w:val="32"/>
  </w:num>
  <w:num w:numId="32">
    <w:abstractNumId w:val="25"/>
  </w:num>
  <w:num w:numId="33">
    <w:abstractNumId w:val="25"/>
  </w:num>
  <w:num w:numId="34">
    <w:abstractNumId w:val="10"/>
  </w:num>
  <w:num w:numId="35">
    <w:abstractNumId w:val="18"/>
  </w:num>
  <w:num w:numId="36">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 w:val="0"/>
    <w:docVar w:name="dvAutotext" w:val="DefaultMemo"/>
    <w:docVar w:name="dvAutotextTemplate" w:val="kct_default.dotx"/>
    <w:docVar w:name="dvBookmarksAround" w:val="False"/>
    <w:docVar w:name="dvContentFile" w:val="dd_default.xml"/>
    <w:docVar w:name="dvDefinition" w:val="2 (dd_default.xml)"/>
    <w:docVar w:name="dvDefinitionID" w:val="2"/>
    <w:docVar w:name="dvDefinitionVersion" w:val="1.0 / 31.8.2011"/>
    <w:docVar w:name="dvDirect" w:val="0"/>
    <w:docVar w:name="dvDocumentType" w:val="GENERAL"/>
    <w:docVar w:name="dvduname" w:val="Kristian Seemer"/>
    <w:docVar w:name="dvEnableAddress" w:val="1"/>
    <w:docVar w:name="dvEnableOwnAddress" w:val="1"/>
    <w:docVar w:name="dvFillHeaderTags" w:val="0"/>
    <w:docVar w:name="dvGlobalVerID" w:val="330.99.04.009"/>
    <w:docVar w:name="dvLanguage" w:val="1035"/>
    <w:docVar w:name="dvLogoOnlySecondPage" w:val="0"/>
    <w:docVar w:name="dvNumbering" w:val="0"/>
    <w:docVar w:name="dvproject" w:val="Avustusosasto"/>
    <w:docVar w:name="dvTemplate" w:val="klt_general.dotx"/>
    <w:docVar w:name="dvTieturiVerID" w:val="330.01.04.002"/>
    <w:docVar w:name="dvUsed" w:val="1"/>
    <w:docVar w:name="dvuser" w:val="1"/>
  </w:docVars>
  <w:rsids>
    <w:rsidRoot w:val="00BD72E6"/>
    <w:rsid w:val="0000754E"/>
    <w:rsid w:val="00011163"/>
    <w:rsid w:val="00031922"/>
    <w:rsid w:val="000501B2"/>
    <w:rsid w:val="0005163C"/>
    <w:rsid w:val="0005226E"/>
    <w:rsid w:val="00061E89"/>
    <w:rsid w:val="00070271"/>
    <w:rsid w:val="0007185B"/>
    <w:rsid w:val="000751D5"/>
    <w:rsid w:val="000828D9"/>
    <w:rsid w:val="0008560B"/>
    <w:rsid w:val="000A0410"/>
    <w:rsid w:val="000A20F0"/>
    <w:rsid w:val="000A4C53"/>
    <w:rsid w:val="000B3CF7"/>
    <w:rsid w:val="000B4912"/>
    <w:rsid w:val="000B56DF"/>
    <w:rsid w:val="000C516B"/>
    <w:rsid w:val="000D37B9"/>
    <w:rsid w:val="000D5051"/>
    <w:rsid w:val="000E20DF"/>
    <w:rsid w:val="000E285F"/>
    <w:rsid w:val="000E5871"/>
    <w:rsid w:val="000E60F0"/>
    <w:rsid w:val="000E7027"/>
    <w:rsid w:val="0010232D"/>
    <w:rsid w:val="0010354A"/>
    <w:rsid w:val="00105C2E"/>
    <w:rsid w:val="00113F7A"/>
    <w:rsid w:val="001149E8"/>
    <w:rsid w:val="00130178"/>
    <w:rsid w:val="00131C28"/>
    <w:rsid w:val="00132AAB"/>
    <w:rsid w:val="0014204C"/>
    <w:rsid w:val="00143C75"/>
    <w:rsid w:val="001712E0"/>
    <w:rsid w:val="00172AE9"/>
    <w:rsid w:val="00173C40"/>
    <w:rsid w:val="00181133"/>
    <w:rsid w:val="0018277A"/>
    <w:rsid w:val="001862C8"/>
    <w:rsid w:val="00196F52"/>
    <w:rsid w:val="001A277A"/>
    <w:rsid w:val="001A297B"/>
    <w:rsid w:val="001A7BE7"/>
    <w:rsid w:val="001D3008"/>
    <w:rsid w:val="001E5D1B"/>
    <w:rsid w:val="001F1DA7"/>
    <w:rsid w:val="001F2E22"/>
    <w:rsid w:val="001F645A"/>
    <w:rsid w:val="00220513"/>
    <w:rsid w:val="002242BE"/>
    <w:rsid w:val="0022550E"/>
    <w:rsid w:val="002304D9"/>
    <w:rsid w:val="00237A05"/>
    <w:rsid w:val="00241A3F"/>
    <w:rsid w:val="00244CA4"/>
    <w:rsid w:val="002527FD"/>
    <w:rsid w:val="002535FC"/>
    <w:rsid w:val="0026127C"/>
    <w:rsid w:val="00266624"/>
    <w:rsid w:val="00266C04"/>
    <w:rsid w:val="002805BC"/>
    <w:rsid w:val="00280603"/>
    <w:rsid w:val="00286092"/>
    <w:rsid w:val="002915E1"/>
    <w:rsid w:val="002927AD"/>
    <w:rsid w:val="0029382F"/>
    <w:rsid w:val="002A4233"/>
    <w:rsid w:val="002D0E83"/>
    <w:rsid w:val="002D6949"/>
    <w:rsid w:val="002F1A17"/>
    <w:rsid w:val="002F227F"/>
    <w:rsid w:val="002F775C"/>
    <w:rsid w:val="003004E4"/>
    <w:rsid w:val="00331056"/>
    <w:rsid w:val="00342112"/>
    <w:rsid w:val="00346D94"/>
    <w:rsid w:val="003471B8"/>
    <w:rsid w:val="00356069"/>
    <w:rsid w:val="00360086"/>
    <w:rsid w:val="00365E97"/>
    <w:rsid w:val="00371754"/>
    <w:rsid w:val="003916AE"/>
    <w:rsid w:val="00397003"/>
    <w:rsid w:val="003A049C"/>
    <w:rsid w:val="003B3D01"/>
    <w:rsid w:val="003C1AE3"/>
    <w:rsid w:val="003D7069"/>
    <w:rsid w:val="003E2EC5"/>
    <w:rsid w:val="00400938"/>
    <w:rsid w:val="00410982"/>
    <w:rsid w:val="00411E1B"/>
    <w:rsid w:val="004123A1"/>
    <w:rsid w:val="00421ACB"/>
    <w:rsid w:val="00424E20"/>
    <w:rsid w:val="004257D5"/>
    <w:rsid w:val="0043310C"/>
    <w:rsid w:val="00434376"/>
    <w:rsid w:val="00436366"/>
    <w:rsid w:val="00446565"/>
    <w:rsid w:val="0045264B"/>
    <w:rsid w:val="00460027"/>
    <w:rsid w:val="00463669"/>
    <w:rsid w:val="00484E39"/>
    <w:rsid w:val="00494399"/>
    <w:rsid w:val="004948B8"/>
    <w:rsid w:val="00495AAF"/>
    <w:rsid w:val="004A0601"/>
    <w:rsid w:val="004A3719"/>
    <w:rsid w:val="004E0420"/>
    <w:rsid w:val="004E54B0"/>
    <w:rsid w:val="004F1AA8"/>
    <w:rsid w:val="0050088E"/>
    <w:rsid w:val="0050109E"/>
    <w:rsid w:val="00510373"/>
    <w:rsid w:val="005207DA"/>
    <w:rsid w:val="005237DF"/>
    <w:rsid w:val="0054140C"/>
    <w:rsid w:val="005445AC"/>
    <w:rsid w:val="005631E4"/>
    <w:rsid w:val="00577351"/>
    <w:rsid w:val="00586C62"/>
    <w:rsid w:val="005911C3"/>
    <w:rsid w:val="00597500"/>
    <w:rsid w:val="005A7E8A"/>
    <w:rsid w:val="005B0994"/>
    <w:rsid w:val="005B559E"/>
    <w:rsid w:val="005C1366"/>
    <w:rsid w:val="005C2B9D"/>
    <w:rsid w:val="005C6BB3"/>
    <w:rsid w:val="005D012D"/>
    <w:rsid w:val="005D044F"/>
    <w:rsid w:val="005D1BB1"/>
    <w:rsid w:val="005E1B24"/>
    <w:rsid w:val="005E4EB5"/>
    <w:rsid w:val="005E59EA"/>
    <w:rsid w:val="005F00B2"/>
    <w:rsid w:val="005F4355"/>
    <w:rsid w:val="005F46BD"/>
    <w:rsid w:val="00603E8B"/>
    <w:rsid w:val="00604D51"/>
    <w:rsid w:val="0061344F"/>
    <w:rsid w:val="00615DDD"/>
    <w:rsid w:val="00621017"/>
    <w:rsid w:val="00627E84"/>
    <w:rsid w:val="00637D17"/>
    <w:rsid w:val="0065403D"/>
    <w:rsid w:val="00660895"/>
    <w:rsid w:val="00660E8A"/>
    <w:rsid w:val="006846AE"/>
    <w:rsid w:val="006906F7"/>
    <w:rsid w:val="006945D3"/>
    <w:rsid w:val="006A1245"/>
    <w:rsid w:val="006A4CF0"/>
    <w:rsid w:val="006A4FF3"/>
    <w:rsid w:val="006B4D6C"/>
    <w:rsid w:val="006D254F"/>
    <w:rsid w:val="006D3F8F"/>
    <w:rsid w:val="006D45FC"/>
    <w:rsid w:val="006D54DF"/>
    <w:rsid w:val="006E2718"/>
    <w:rsid w:val="006F3083"/>
    <w:rsid w:val="006F38B2"/>
    <w:rsid w:val="006F4EF5"/>
    <w:rsid w:val="00701022"/>
    <w:rsid w:val="0070217D"/>
    <w:rsid w:val="0070612F"/>
    <w:rsid w:val="0071137E"/>
    <w:rsid w:val="00727EC2"/>
    <w:rsid w:val="0073257B"/>
    <w:rsid w:val="00734875"/>
    <w:rsid w:val="00740833"/>
    <w:rsid w:val="00744646"/>
    <w:rsid w:val="00747B2E"/>
    <w:rsid w:val="007526E3"/>
    <w:rsid w:val="00753E25"/>
    <w:rsid w:val="00755784"/>
    <w:rsid w:val="00760676"/>
    <w:rsid w:val="00761716"/>
    <w:rsid w:val="00765D8A"/>
    <w:rsid w:val="00770BDE"/>
    <w:rsid w:val="0077730C"/>
    <w:rsid w:val="007B0CC0"/>
    <w:rsid w:val="007C1447"/>
    <w:rsid w:val="007D7FA6"/>
    <w:rsid w:val="007E54AD"/>
    <w:rsid w:val="007F7448"/>
    <w:rsid w:val="008014C7"/>
    <w:rsid w:val="00803642"/>
    <w:rsid w:val="0080637C"/>
    <w:rsid w:val="008114C5"/>
    <w:rsid w:val="008173E6"/>
    <w:rsid w:val="00835620"/>
    <w:rsid w:val="00840209"/>
    <w:rsid w:val="0084095C"/>
    <w:rsid w:val="00855790"/>
    <w:rsid w:val="00863EDD"/>
    <w:rsid w:val="008713F2"/>
    <w:rsid w:val="00871917"/>
    <w:rsid w:val="008806F1"/>
    <w:rsid w:val="0088291E"/>
    <w:rsid w:val="0089678F"/>
    <w:rsid w:val="00896B48"/>
    <w:rsid w:val="008A2D36"/>
    <w:rsid w:val="008A46CC"/>
    <w:rsid w:val="008B5917"/>
    <w:rsid w:val="008B64E7"/>
    <w:rsid w:val="008B7941"/>
    <w:rsid w:val="008C47FA"/>
    <w:rsid w:val="008D1EB0"/>
    <w:rsid w:val="008D416D"/>
    <w:rsid w:val="008E00C4"/>
    <w:rsid w:val="008E281C"/>
    <w:rsid w:val="008E3388"/>
    <w:rsid w:val="008E749B"/>
    <w:rsid w:val="008E755A"/>
    <w:rsid w:val="008F00E1"/>
    <w:rsid w:val="008F1043"/>
    <w:rsid w:val="00906330"/>
    <w:rsid w:val="00910700"/>
    <w:rsid w:val="00920EE0"/>
    <w:rsid w:val="00927012"/>
    <w:rsid w:val="009276EC"/>
    <w:rsid w:val="00930555"/>
    <w:rsid w:val="00932994"/>
    <w:rsid w:val="009409CC"/>
    <w:rsid w:val="009470FA"/>
    <w:rsid w:val="00950AE4"/>
    <w:rsid w:val="00951EF7"/>
    <w:rsid w:val="00957FAB"/>
    <w:rsid w:val="009641C4"/>
    <w:rsid w:val="00971F35"/>
    <w:rsid w:val="00984CC5"/>
    <w:rsid w:val="009858B3"/>
    <w:rsid w:val="009A3C27"/>
    <w:rsid w:val="009A673A"/>
    <w:rsid w:val="009A688E"/>
    <w:rsid w:val="009B12FD"/>
    <w:rsid w:val="009D22E5"/>
    <w:rsid w:val="009D2A2A"/>
    <w:rsid w:val="009D500C"/>
    <w:rsid w:val="009F1F24"/>
    <w:rsid w:val="009F3DB0"/>
    <w:rsid w:val="009F7E2E"/>
    <w:rsid w:val="00A019EC"/>
    <w:rsid w:val="00A04FC3"/>
    <w:rsid w:val="00A134F5"/>
    <w:rsid w:val="00A20B35"/>
    <w:rsid w:val="00A22CE0"/>
    <w:rsid w:val="00A2541E"/>
    <w:rsid w:val="00A26530"/>
    <w:rsid w:val="00A27938"/>
    <w:rsid w:val="00A36F5A"/>
    <w:rsid w:val="00A3744A"/>
    <w:rsid w:val="00A425FE"/>
    <w:rsid w:val="00A42CFB"/>
    <w:rsid w:val="00A43EF9"/>
    <w:rsid w:val="00A5200E"/>
    <w:rsid w:val="00A65075"/>
    <w:rsid w:val="00A779ED"/>
    <w:rsid w:val="00A82617"/>
    <w:rsid w:val="00A83153"/>
    <w:rsid w:val="00A87A76"/>
    <w:rsid w:val="00A91699"/>
    <w:rsid w:val="00AA5522"/>
    <w:rsid w:val="00AA6395"/>
    <w:rsid w:val="00AC2E8E"/>
    <w:rsid w:val="00AD0DA4"/>
    <w:rsid w:val="00AD7C81"/>
    <w:rsid w:val="00AE7827"/>
    <w:rsid w:val="00AF2ABE"/>
    <w:rsid w:val="00AF7FB2"/>
    <w:rsid w:val="00B01F6F"/>
    <w:rsid w:val="00B0465C"/>
    <w:rsid w:val="00B07118"/>
    <w:rsid w:val="00B07315"/>
    <w:rsid w:val="00B1098D"/>
    <w:rsid w:val="00B1381D"/>
    <w:rsid w:val="00B30790"/>
    <w:rsid w:val="00B33904"/>
    <w:rsid w:val="00B33BEF"/>
    <w:rsid w:val="00B356C0"/>
    <w:rsid w:val="00B42307"/>
    <w:rsid w:val="00B424C9"/>
    <w:rsid w:val="00B46F56"/>
    <w:rsid w:val="00B516DC"/>
    <w:rsid w:val="00B558F4"/>
    <w:rsid w:val="00B56B88"/>
    <w:rsid w:val="00B65083"/>
    <w:rsid w:val="00B659B7"/>
    <w:rsid w:val="00B67523"/>
    <w:rsid w:val="00B67A23"/>
    <w:rsid w:val="00B71D6E"/>
    <w:rsid w:val="00B73CB1"/>
    <w:rsid w:val="00B75753"/>
    <w:rsid w:val="00B821B5"/>
    <w:rsid w:val="00B852BC"/>
    <w:rsid w:val="00B870EC"/>
    <w:rsid w:val="00B91D3E"/>
    <w:rsid w:val="00B958E6"/>
    <w:rsid w:val="00BB0416"/>
    <w:rsid w:val="00BB53BB"/>
    <w:rsid w:val="00BC0CE9"/>
    <w:rsid w:val="00BD3498"/>
    <w:rsid w:val="00BD72E6"/>
    <w:rsid w:val="00BE0928"/>
    <w:rsid w:val="00BE481C"/>
    <w:rsid w:val="00BE50EA"/>
    <w:rsid w:val="00BF2763"/>
    <w:rsid w:val="00BF6759"/>
    <w:rsid w:val="00C02570"/>
    <w:rsid w:val="00C03996"/>
    <w:rsid w:val="00C15194"/>
    <w:rsid w:val="00C2043F"/>
    <w:rsid w:val="00C21E3F"/>
    <w:rsid w:val="00C22C23"/>
    <w:rsid w:val="00C25272"/>
    <w:rsid w:val="00C30B76"/>
    <w:rsid w:val="00C31479"/>
    <w:rsid w:val="00C33A21"/>
    <w:rsid w:val="00C4052D"/>
    <w:rsid w:val="00C51D57"/>
    <w:rsid w:val="00C5363A"/>
    <w:rsid w:val="00C60D6B"/>
    <w:rsid w:val="00C67EB0"/>
    <w:rsid w:val="00C7504D"/>
    <w:rsid w:val="00C83D76"/>
    <w:rsid w:val="00C910FF"/>
    <w:rsid w:val="00CA4441"/>
    <w:rsid w:val="00CC2145"/>
    <w:rsid w:val="00CC4FD8"/>
    <w:rsid w:val="00CC682D"/>
    <w:rsid w:val="00CD0FFD"/>
    <w:rsid w:val="00CD28DF"/>
    <w:rsid w:val="00CE0B2C"/>
    <w:rsid w:val="00CF12C7"/>
    <w:rsid w:val="00CF6919"/>
    <w:rsid w:val="00D00FD4"/>
    <w:rsid w:val="00D058CA"/>
    <w:rsid w:val="00D0651A"/>
    <w:rsid w:val="00D06BD1"/>
    <w:rsid w:val="00D10E33"/>
    <w:rsid w:val="00D13706"/>
    <w:rsid w:val="00D21BAB"/>
    <w:rsid w:val="00D310D0"/>
    <w:rsid w:val="00D41751"/>
    <w:rsid w:val="00D47565"/>
    <w:rsid w:val="00D54795"/>
    <w:rsid w:val="00D636BA"/>
    <w:rsid w:val="00D641F1"/>
    <w:rsid w:val="00D71683"/>
    <w:rsid w:val="00D7359D"/>
    <w:rsid w:val="00D74CD9"/>
    <w:rsid w:val="00D823DE"/>
    <w:rsid w:val="00D835F0"/>
    <w:rsid w:val="00D84B20"/>
    <w:rsid w:val="00D8520D"/>
    <w:rsid w:val="00D92CA1"/>
    <w:rsid w:val="00DA1BD6"/>
    <w:rsid w:val="00DA2DB0"/>
    <w:rsid w:val="00DA32D7"/>
    <w:rsid w:val="00DA3A7D"/>
    <w:rsid w:val="00DA6A21"/>
    <w:rsid w:val="00DA6A60"/>
    <w:rsid w:val="00DB3F93"/>
    <w:rsid w:val="00DC36CB"/>
    <w:rsid w:val="00DC5060"/>
    <w:rsid w:val="00DC5976"/>
    <w:rsid w:val="00DC7469"/>
    <w:rsid w:val="00DD030C"/>
    <w:rsid w:val="00DE015D"/>
    <w:rsid w:val="00DF50EB"/>
    <w:rsid w:val="00DF652E"/>
    <w:rsid w:val="00E01ED1"/>
    <w:rsid w:val="00E15C03"/>
    <w:rsid w:val="00E16306"/>
    <w:rsid w:val="00E1663C"/>
    <w:rsid w:val="00E200FD"/>
    <w:rsid w:val="00E24049"/>
    <w:rsid w:val="00E26AFD"/>
    <w:rsid w:val="00E317E2"/>
    <w:rsid w:val="00E351BF"/>
    <w:rsid w:val="00E365CE"/>
    <w:rsid w:val="00E36C0A"/>
    <w:rsid w:val="00E503E0"/>
    <w:rsid w:val="00E50EB0"/>
    <w:rsid w:val="00E61551"/>
    <w:rsid w:val="00E70F0B"/>
    <w:rsid w:val="00E74BE4"/>
    <w:rsid w:val="00E82C01"/>
    <w:rsid w:val="00E85727"/>
    <w:rsid w:val="00E91ECA"/>
    <w:rsid w:val="00E94D4E"/>
    <w:rsid w:val="00E95B25"/>
    <w:rsid w:val="00EB0243"/>
    <w:rsid w:val="00EB183E"/>
    <w:rsid w:val="00EC0F25"/>
    <w:rsid w:val="00EC14B2"/>
    <w:rsid w:val="00EC26B9"/>
    <w:rsid w:val="00EC4A41"/>
    <w:rsid w:val="00EC6983"/>
    <w:rsid w:val="00ED06CF"/>
    <w:rsid w:val="00EE0917"/>
    <w:rsid w:val="00EE173C"/>
    <w:rsid w:val="00F07E9C"/>
    <w:rsid w:val="00F10601"/>
    <w:rsid w:val="00F11787"/>
    <w:rsid w:val="00F12BA2"/>
    <w:rsid w:val="00F236FD"/>
    <w:rsid w:val="00F33760"/>
    <w:rsid w:val="00F378FE"/>
    <w:rsid w:val="00F456DD"/>
    <w:rsid w:val="00F47679"/>
    <w:rsid w:val="00F47819"/>
    <w:rsid w:val="00F50B40"/>
    <w:rsid w:val="00F52F44"/>
    <w:rsid w:val="00F60D64"/>
    <w:rsid w:val="00F6105B"/>
    <w:rsid w:val="00F641B2"/>
    <w:rsid w:val="00F70CEB"/>
    <w:rsid w:val="00F738CF"/>
    <w:rsid w:val="00F77FE4"/>
    <w:rsid w:val="00F94814"/>
    <w:rsid w:val="00F9790B"/>
    <w:rsid w:val="00F97F9A"/>
    <w:rsid w:val="00FA0FCE"/>
    <w:rsid w:val="00FA416A"/>
    <w:rsid w:val="00FC1274"/>
    <w:rsid w:val="00FC2113"/>
    <w:rsid w:val="00FD1BE8"/>
    <w:rsid w:val="00FD5E06"/>
    <w:rsid w:val="00FE3CB6"/>
    <w:rsid w:val="00FE4713"/>
    <w:rsid w:val="00FF3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7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F12C7"/>
    <w:pPr>
      <w:spacing w:after="0" w:line="240" w:lineRule="auto"/>
    </w:pPr>
    <w:rPr>
      <w:rFonts w:ascii="Times New Roman" w:eastAsia="Times New Roman" w:hAnsi="Times New Roman" w:cs="Times New Roman"/>
      <w:sz w:val="24"/>
      <w:lang w:eastAsia="fi-FI"/>
    </w:rPr>
  </w:style>
  <w:style w:type="paragraph" w:styleId="Otsikko1">
    <w:name w:val="heading 1"/>
    <w:basedOn w:val="Normaali"/>
    <w:next w:val="Sis2"/>
    <w:link w:val="Otsikko1Char"/>
    <w:qFormat/>
    <w:rsid w:val="00BD72E6"/>
    <w:pPr>
      <w:keepNext/>
      <w:spacing w:before="240" w:after="240"/>
      <w:outlineLvl w:val="0"/>
    </w:pPr>
    <w:rPr>
      <w:rFonts w:ascii="Arial" w:hAnsi="Arial" w:cs="Arial"/>
      <w:bCs/>
      <w:szCs w:val="24"/>
    </w:rPr>
  </w:style>
  <w:style w:type="paragraph" w:styleId="Otsikko2">
    <w:name w:val="heading 2"/>
    <w:basedOn w:val="Normaali"/>
    <w:next w:val="Sis2"/>
    <w:link w:val="Otsikko2Char"/>
    <w:qFormat/>
    <w:rsid w:val="00BD72E6"/>
    <w:pPr>
      <w:keepNext/>
      <w:spacing w:before="240" w:after="240"/>
      <w:outlineLvl w:val="1"/>
    </w:pPr>
    <w:rPr>
      <w:rFonts w:ascii="Arial" w:hAnsi="Arial" w:cs="Arial"/>
      <w:bCs/>
      <w:iCs/>
      <w:szCs w:val="24"/>
    </w:rPr>
  </w:style>
  <w:style w:type="paragraph" w:styleId="Otsikko3">
    <w:name w:val="heading 3"/>
    <w:basedOn w:val="Normaali"/>
    <w:next w:val="Sis2"/>
    <w:link w:val="Otsikko3Char"/>
    <w:qFormat/>
    <w:rsid w:val="00BD72E6"/>
    <w:pPr>
      <w:keepNext/>
      <w:spacing w:before="240" w:after="240"/>
      <w:outlineLvl w:val="2"/>
    </w:pPr>
    <w:rPr>
      <w:rFonts w:ascii="Arial" w:hAnsi="Arial" w:cs="Arial"/>
      <w:bCs/>
      <w:szCs w:val="24"/>
    </w:rPr>
  </w:style>
  <w:style w:type="paragraph" w:styleId="Otsikko4">
    <w:name w:val="heading 4"/>
    <w:basedOn w:val="Normaali"/>
    <w:next w:val="Sis2"/>
    <w:link w:val="Otsikko4Char"/>
    <w:qFormat/>
    <w:rsid w:val="00BD72E6"/>
    <w:pPr>
      <w:keepNext/>
      <w:spacing w:before="240" w:after="240"/>
      <w:outlineLvl w:val="3"/>
    </w:pPr>
    <w:rPr>
      <w:rFonts w:ascii="Arial" w:hAnsi="Arial"/>
      <w:bCs/>
      <w:szCs w:val="24"/>
    </w:rPr>
  </w:style>
  <w:style w:type="paragraph" w:styleId="Otsikko5">
    <w:name w:val="heading 5"/>
    <w:basedOn w:val="Normaali"/>
    <w:next w:val="Sis2"/>
    <w:link w:val="Otsikko5Char"/>
    <w:qFormat/>
    <w:rsid w:val="00BD72E6"/>
    <w:pPr>
      <w:spacing w:before="240" w:after="240"/>
      <w:outlineLvl w:val="4"/>
    </w:pPr>
    <w:rPr>
      <w:rFonts w:ascii="Arial" w:hAnsi="Arial"/>
      <w:bCs/>
      <w:iCs/>
      <w:szCs w:val="24"/>
    </w:rPr>
  </w:style>
  <w:style w:type="paragraph" w:styleId="Otsikko6">
    <w:name w:val="heading 6"/>
    <w:basedOn w:val="Normaali"/>
    <w:next w:val="Sis2"/>
    <w:link w:val="Otsikko6Char"/>
    <w:qFormat/>
    <w:rsid w:val="00BD72E6"/>
    <w:pPr>
      <w:spacing w:before="240" w:after="240"/>
      <w:outlineLvl w:val="5"/>
    </w:pPr>
    <w:rPr>
      <w:rFonts w:ascii="Arial" w:hAnsi="Arial"/>
      <w:bCs/>
      <w:szCs w:val="24"/>
    </w:rPr>
  </w:style>
  <w:style w:type="paragraph" w:styleId="Otsikko7">
    <w:name w:val="heading 7"/>
    <w:basedOn w:val="Normaali"/>
    <w:next w:val="Normaali"/>
    <w:link w:val="Otsikko7Char"/>
    <w:qFormat/>
    <w:rsid w:val="00BD72E6"/>
    <w:pPr>
      <w:spacing w:before="240" w:after="240"/>
      <w:outlineLvl w:val="6"/>
    </w:pPr>
    <w:rPr>
      <w:rFonts w:ascii="Arial" w:hAnsi="Arial"/>
      <w:szCs w:val="24"/>
    </w:rPr>
  </w:style>
  <w:style w:type="paragraph" w:styleId="Otsikko8">
    <w:name w:val="heading 8"/>
    <w:basedOn w:val="Normaali"/>
    <w:next w:val="Normaali"/>
    <w:link w:val="Otsikko8Char"/>
    <w:qFormat/>
    <w:rsid w:val="00BD72E6"/>
    <w:pPr>
      <w:spacing w:before="240" w:after="240"/>
      <w:outlineLvl w:val="7"/>
    </w:pPr>
    <w:rPr>
      <w:rFonts w:ascii="Arial" w:hAnsi="Arial"/>
      <w:iCs/>
      <w:szCs w:val="24"/>
    </w:rPr>
  </w:style>
  <w:style w:type="paragraph" w:styleId="Otsikko9">
    <w:name w:val="heading 9"/>
    <w:basedOn w:val="Normaali"/>
    <w:next w:val="Normaali"/>
    <w:link w:val="Otsikko9Char"/>
    <w:qFormat/>
    <w:rsid w:val="00BD72E6"/>
    <w:pPr>
      <w:spacing w:before="240" w:after="240"/>
      <w:outlineLvl w:val="8"/>
    </w:pPr>
    <w:rPr>
      <w:rFonts w:ascii="Arial" w:hAnsi="Arial" w:cs="Arial"/>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CF12C7"/>
    <w:rPr>
      <w:rFonts w:ascii="Arial" w:hAnsi="Arial"/>
      <w:sz w:val="20"/>
    </w:rPr>
  </w:style>
  <w:style w:type="character" w:customStyle="1" w:styleId="YltunnisteChar">
    <w:name w:val="Ylätunniste Char"/>
    <w:basedOn w:val="Kappaleenoletusfontti"/>
    <w:link w:val="Yltunniste"/>
    <w:uiPriority w:val="99"/>
    <w:rsid w:val="00061E89"/>
    <w:rPr>
      <w:rFonts w:ascii="Arial" w:eastAsia="Times New Roman" w:hAnsi="Arial" w:cs="Times New Roman"/>
      <w:sz w:val="20"/>
      <w:lang w:eastAsia="fi-FI"/>
    </w:rPr>
  </w:style>
  <w:style w:type="paragraph" w:styleId="Alatunniste">
    <w:name w:val="footer"/>
    <w:basedOn w:val="Normaali"/>
    <w:link w:val="AlatunnisteChar"/>
    <w:uiPriority w:val="99"/>
    <w:rsid w:val="00CF12C7"/>
    <w:rPr>
      <w:rFonts w:ascii="Arial" w:hAnsi="Arial"/>
      <w:sz w:val="12"/>
    </w:rPr>
  </w:style>
  <w:style w:type="character" w:customStyle="1" w:styleId="AlatunnisteChar">
    <w:name w:val="Alatunniste Char"/>
    <w:basedOn w:val="Kappaleenoletusfontti"/>
    <w:link w:val="Alatunniste"/>
    <w:uiPriority w:val="99"/>
    <w:rsid w:val="00BC0CE9"/>
    <w:rPr>
      <w:rFonts w:ascii="Arial" w:eastAsia="Times New Roman" w:hAnsi="Arial" w:cs="Times New Roman"/>
      <w:sz w:val="12"/>
      <w:lang w:eastAsia="fi-FI"/>
    </w:rPr>
  </w:style>
  <w:style w:type="table" w:styleId="TaulukkoRuudukko">
    <w:name w:val="Table Grid"/>
    <w:basedOn w:val="Normaalitaulukko"/>
    <w:uiPriority w:val="59"/>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Theme="majorHAnsi" w:eastAsiaTheme="majorEastAsia" w:hAnsiTheme="majorHAnsi" w:cstheme="majorBidi"/>
      <w:i/>
      <w:iCs/>
      <w:color w:val="5BC6E8" w:themeColor="accent1"/>
      <w:spacing w:val="15"/>
      <w:szCs w:val="24"/>
    </w:rPr>
  </w:style>
  <w:style w:type="character" w:customStyle="1" w:styleId="AlaotsikkoChar">
    <w:name w:val="Alaotsikko Char"/>
    <w:basedOn w:val="Kappaleenoletusfontti"/>
    <w:link w:val="Alaotsikko"/>
    <w:uiPriority w:val="11"/>
    <w:semiHidden/>
    <w:rsid w:val="00BC0CE9"/>
    <w:rPr>
      <w:rFonts w:asciiTheme="majorHAnsi" w:eastAsiaTheme="majorEastAsia" w:hAnsiTheme="majorHAnsi" w:cstheme="majorBidi"/>
      <w:i/>
      <w:iCs/>
      <w:color w:val="5BC6E8" w:themeColor="accent1"/>
      <w:spacing w:val="15"/>
      <w:sz w:val="24"/>
      <w:szCs w:val="24"/>
    </w:rPr>
  </w:style>
  <w:style w:type="paragraph" w:styleId="Alaviitteenteksti">
    <w:name w:val="footnote text"/>
    <w:basedOn w:val="Normaali"/>
    <w:link w:val="AlaviitteentekstiChar"/>
    <w:uiPriority w:val="99"/>
    <w:semiHidden/>
    <w:rsid w:val="00E15C03"/>
    <w:rPr>
      <w:szCs w:val="20"/>
    </w:rPr>
  </w:style>
  <w:style w:type="character" w:customStyle="1" w:styleId="AlaviitteentekstiChar">
    <w:name w:val="Alaviitteen teksti Char"/>
    <w:basedOn w:val="Kappaleenoletusfontti"/>
    <w:link w:val="Alaviitteenteksti"/>
    <w:uiPriority w:val="99"/>
    <w:semiHidden/>
    <w:rsid w:val="00BC0CE9"/>
    <w:rPr>
      <w:rFonts w:ascii="Arial" w:hAnsi="Arial"/>
      <w:szCs w:val="20"/>
    </w:rPr>
  </w:style>
  <w:style w:type="character" w:styleId="Alaviitteenviite">
    <w:name w:val="footnote reference"/>
    <w:basedOn w:val="Kappaleenoletusfontti"/>
    <w:uiPriority w:val="99"/>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basedOn w:val="Kappaleenoletusfontti"/>
    <w:link w:val="Allekirjoitus"/>
    <w:uiPriority w:val="99"/>
    <w:semiHidden/>
    <w:rsid w:val="00BC0CE9"/>
    <w:rPr>
      <w:rFonts w:ascii="Arial" w:hAnsi="Arial"/>
    </w:rPr>
  </w:style>
  <w:style w:type="character" w:customStyle="1" w:styleId="Otsikko1Char">
    <w:name w:val="Otsikko 1 Char"/>
    <w:basedOn w:val="Kappaleenoletusfontti"/>
    <w:link w:val="Otsikko1"/>
    <w:rsid w:val="00E200FD"/>
    <w:rPr>
      <w:rFonts w:ascii="Arial" w:eastAsia="Times New Roman" w:hAnsi="Arial" w:cs="Arial"/>
      <w:bCs/>
      <w:sz w:val="24"/>
      <w:szCs w:val="24"/>
      <w:lang w:eastAsia="fi-FI"/>
    </w:rPr>
  </w:style>
  <w:style w:type="character" w:customStyle="1" w:styleId="Otsikko2Char">
    <w:name w:val="Otsikko 2 Char"/>
    <w:basedOn w:val="Kappaleenoletusfontti"/>
    <w:link w:val="Otsikko2"/>
    <w:rsid w:val="00A27938"/>
    <w:rPr>
      <w:rFonts w:ascii="Arial" w:eastAsia="Times New Roman" w:hAnsi="Arial" w:cs="Arial"/>
      <w:bCs/>
      <w:iCs/>
      <w:sz w:val="24"/>
      <w:szCs w:val="24"/>
      <w:lang w:eastAsia="fi-FI"/>
    </w:rPr>
  </w:style>
  <w:style w:type="character" w:customStyle="1" w:styleId="Otsikko3Char">
    <w:name w:val="Otsikko 3 Char"/>
    <w:basedOn w:val="Kappaleenoletusfontti"/>
    <w:link w:val="Otsikko3"/>
    <w:rsid w:val="00A27938"/>
    <w:rPr>
      <w:rFonts w:ascii="Arial" w:eastAsia="Times New Roman" w:hAnsi="Arial" w:cs="Arial"/>
      <w:bCs/>
      <w:sz w:val="24"/>
      <w:szCs w:val="24"/>
      <w:lang w:eastAsia="fi-FI"/>
    </w:rPr>
  </w:style>
  <w:style w:type="character" w:customStyle="1" w:styleId="Otsikko4Char">
    <w:name w:val="Otsikko 4 Char"/>
    <w:basedOn w:val="Kappaleenoletusfontti"/>
    <w:link w:val="Otsikko4"/>
    <w:rsid w:val="00BC0CE9"/>
    <w:rPr>
      <w:rFonts w:ascii="Arial" w:eastAsia="Times New Roman" w:hAnsi="Arial" w:cs="Times New Roman"/>
      <w:bCs/>
      <w:sz w:val="24"/>
      <w:szCs w:val="24"/>
      <w:lang w:eastAsia="fi-FI"/>
    </w:rPr>
  </w:style>
  <w:style w:type="character" w:customStyle="1" w:styleId="Otsikko5Char">
    <w:name w:val="Otsikko 5 Char"/>
    <w:basedOn w:val="Kappaleenoletusfontti"/>
    <w:link w:val="Otsikko5"/>
    <w:rsid w:val="00BC0CE9"/>
    <w:rPr>
      <w:rFonts w:ascii="Arial" w:eastAsia="Times New Roman" w:hAnsi="Arial" w:cs="Times New Roman"/>
      <w:bCs/>
      <w:iCs/>
      <w:sz w:val="24"/>
      <w:szCs w:val="24"/>
      <w:lang w:eastAsia="fi-FI"/>
    </w:rPr>
  </w:style>
  <w:style w:type="character" w:customStyle="1" w:styleId="Otsikko6Char">
    <w:name w:val="Otsikko 6 Char"/>
    <w:basedOn w:val="Kappaleenoletusfontti"/>
    <w:link w:val="Otsikko6"/>
    <w:rsid w:val="00BC0CE9"/>
    <w:rPr>
      <w:rFonts w:ascii="Arial" w:eastAsia="Times New Roman" w:hAnsi="Arial" w:cs="Times New Roman"/>
      <w:bCs/>
      <w:sz w:val="24"/>
      <w:szCs w:val="24"/>
      <w:lang w:eastAsia="fi-FI"/>
    </w:rPr>
  </w:style>
  <w:style w:type="character" w:customStyle="1" w:styleId="Otsikko7Char">
    <w:name w:val="Otsikko 7 Char"/>
    <w:basedOn w:val="Kappaleenoletusfontti"/>
    <w:link w:val="Otsikko7"/>
    <w:rsid w:val="00BC0CE9"/>
    <w:rPr>
      <w:rFonts w:ascii="Arial" w:eastAsia="Times New Roman" w:hAnsi="Arial" w:cs="Times New Roman"/>
      <w:sz w:val="24"/>
      <w:szCs w:val="24"/>
      <w:lang w:eastAsia="fi-FI"/>
    </w:rPr>
  </w:style>
  <w:style w:type="character" w:customStyle="1" w:styleId="Otsikko8Char">
    <w:name w:val="Otsikko 8 Char"/>
    <w:basedOn w:val="Kappaleenoletusfontti"/>
    <w:link w:val="Otsikko8"/>
    <w:rsid w:val="00BC0CE9"/>
    <w:rPr>
      <w:rFonts w:ascii="Arial" w:eastAsia="Times New Roman" w:hAnsi="Arial" w:cs="Times New Roman"/>
      <w:iCs/>
      <w:sz w:val="24"/>
      <w:szCs w:val="24"/>
      <w:lang w:eastAsia="fi-FI"/>
    </w:rPr>
  </w:style>
  <w:style w:type="character" w:customStyle="1" w:styleId="Otsikko9Char">
    <w:name w:val="Otsikko 9 Char"/>
    <w:basedOn w:val="Kappaleenoletusfontti"/>
    <w:link w:val="Otsikko9"/>
    <w:rsid w:val="00BC0CE9"/>
    <w:rPr>
      <w:rFonts w:ascii="Arial" w:eastAsia="Times New Roman" w:hAnsi="Arial" w:cs="Arial"/>
      <w:sz w:val="24"/>
      <w:szCs w:val="24"/>
      <w:lang w:eastAsia="fi-FI"/>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BC0CE9"/>
    <w:rPr>
      <w:rFonts w:ascii="Tahoma" w:hAnsi="Tahoma" w:cs="Tahoma"/>
      <w:sz w:val="16"/>
      <w:szCs w:val="16"/>
    </w:rPr>
  </w:style>
  <w:style w:type="character" w:styleId="AvattuHyperlinkki">
    <w:name w:val="FollowedHyperlink"/>
    <w:basedOn w:val="Kappaleenoletusfontti"/>
    <w:uiPriority w:val="99"/>
    <w:semiHidden/>
    <w:rsid w:val="00A425FE"/>
    <w:rPr>
      <w:color w:val="882345" w:themeColor="followedHyperlink"/>
      <w:u w:val="single"/>
    </w:rPr>
  </w:style>
  <w:style w:type="paragraph" w:styleId="Eivli">
    <w:name w:val="No Spacing"/>
    <w:uiPriority w:val="1"/>
    <w:semiHidden/>
    <w:rsid w:val="00A425FE"/>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A425FE"/>
    <w:pPr>
      <w:pBdr>
        <w:bottom w:val="single" w:sz="4" w:space="4" w:color="5BC6E8" w:themeColor="accent1"/>
      </w:pBdr>
      <w:spacing w:before="200" w:after="280"/>
      <w:ind w:left="936" w:right="936"/>
    </w:pPr>
    <w:rPr>
      <w:b/>
      <w:bCs/>
      <w:i/>
      <w:iCs/>
      <w:color w:val="5BC6E8" w:themeColor="accent1"/>
    </w:rPr>
  </w:style>
  <w:style w:type="character" w:customStyle="1" w:styleId="ErottuvalainausChar">
    <w:name w:val="Erottuva lainaus Char"/>
    <w:basedOn w:val="Kappaleenoletusfontti"/>
    <w:link w:val="Erottuvalainaus"/>
    <w:uiPriority w:val="30"/>
    <w:semiHidden/>
    <w:rsid w:val="00BC0CE9"/>
    <w:rPr>
      <w:rFonts w:ascii="Arial" w:hAnsi="Arial"/>
      <w:b/>
      <w:bCs/>
      <w:i/>
      <w:iCs/>
      <w:color w:val="5BC6E8" w:themeColor="accent1"/>
    </w:rPr>
  </w:style>
  <w:style w:type="character" w:styleId="Erottuvaviittaus">
    <w:name w:val="Intense Reference"/>
    <w:basedOn w:val="Kappaleenoletusfontti"/>
    <w:uiPriority w:val="32"/>
    <w:semiHidden/>
    <w:rsid w:val="00A425FE"/>
    <w:rPr>
      <w:b/>
      <w:bCs/>
      <w:smallCaps/>
      <w:color w:val="7AB800" w:themeColor="accent2"/>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A425FE"/>
    <w:rPr>
      <w:i/>
      <w:iCs/>
      <w:color w:val="808080" w:themeColor="text1" w:themeTint="7F"/>
    </w:rPr>
  </w:style>
  <w:style w:type="character" w:styleId="Hienovarainenviittaus">
    <w:name w:val="Subtle Reference"/>
    <w:basedOn w:val="Kappaleenoletusfontti"/>
    <w:uiPriority w:val="31"/>
    <w:semiHidden/>
    <w:rsid w:val="00A425FE"/>
    <w:rPr>
      <w:smallCaps/>
      <w:color w:val="7AB800" w:themeColor="accent2"/>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BC0CE9"/>
    <w:rPr>
      <w:rFonts w:ascii="Consolas" w:hAnsi="Consolas"/>
      <w:sz w:val="20"/>
      <w:szCs w:val="20"/>
    </w:rPr>
  </w:style>
  <w:style w:type="character" w:styleId="HTML-kirjoituskone">
    <w:name w:val="HTML Typewriter"/>
    <w:basedOn w:val="Kappaleenoletusfontti"/>
    <w:uiPriority w:val="99"/>
    <w:semiHidden/>
    <w:rsid w:val="00A425FE"/>
    <w:rPr>
      <w:rFonts w:ascii="Consolas" w:hAnsi="Consolas"/>
      <w:sz w:val="20"/>
      <w:szCs w:val="20"/>
    </w:rPr>
  </w:style>
  <w:style w:type="character" w:styleId="HTML-koodi">
    <w:name w:val="HTML Code"/>
    <w:basedOn w:val="Kappaleenoletusfontti"/>
    <w:uiPriority w:val="99"/>
    <w:semiHidden/>
    <w:rsid w:val="00A425FE"/>
    <w:rPr>
      <w:rFonts w:ascii="Consolas" w:hAnsi="Consolas"/>
      <w:sz w:val="20"/>
      <w:szCs w:val="20"/>
    </w:rPr>
  </w:style>
  <w:style w:type="character" w:styleId="HTML-lainaus">
    <w:name w:val="HTML Cite"/>
    <w:basedOn w:val="Kappaleenoletusfontti"/>
    <w:uiPriority w:val="99"/>
    <w:semiHidden/>
    <w:rsid w:val="00A425FE"/>
    <w:rPr>
      <w:i/>
      <w:iCs/>
    </w:rPr>
  </w:style>
  <w:style w:type="character" w:styleId="HTML-malli">
    <w:name w:val="HTML Sample"/>
    <w:basedOn w:val="Kappaleenoletusfontti"/>
    <w:uiPriority w:val="99"/>
    <w:semiHidden/>
    <w:rsid w:val="00A425FE"/>
    <w:rPr>
      <w:rFonts w:ascii="Consolas" w:hAnsi="Consolas"/>
      <w:sz w:val="24"/>
      <w:szCs w:val="24"/>
    </w:rPr>
  </w:style>
  <w:style w:type="character" w:styleId="HTML-muuttuja">
    <w:name w:val="HTML Variable"/>
    <w:basedOn w:val="Kappaleenoletusfontti"/>
    <w:uiPriority w:val="99"/>
    <w:semiHidden/>
    <w:rsid w:val="00A425FE"/>
    <w:rPr>
      <w:i/>
      <w:iCs/>
    </w:rPr>
  </w:style>
  <w:style w:type="character" w:styleId="HTML-mrittely">
    <w:name w:val="HTML Definition"/>
    <w:basedOn w:val="Kappaleenoletusfontti"/>
    <w:uiPriority w:val="99"/>
    <w:semiHidden/>
    <w:rsid w:val="00A425FE"/>
    <w:rPr>
      <w:i/>
      <w:iCs/>
    </w:rPr>
  </w:style>
  <w:style w:type="character" w:styleId="HTML-nppimist">
    <w:name w:val="HTML Keyboard"/>
    <w:basedOn w:val="Kappaleenoletusfontti"/>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basedOn w:val="Kappaleenoletusfontti"/>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basedOn w:val="Kappaleenoletusfontti"/>
    <w:link w:val="Huomautuksenotsikko"/>
    <w:uiPriority w:val="99"/>
    <w:semiHidden/>
    <w:rsid w:val="00BC0CE9"/>
    <w:rPr>
      <w:rFonts w:ascii="Arial" w:hAnsi="Arial"/>
    </w:rPr>
  </w:style>
  <w:style w:type="character" w:styleId="Hyperlinkki">
    <w:name w:val="Hyperlink"/>
    <w:basedOn w:val="Kappaleenoletusfontti"/>
    <w:uiPriority w:val="99"/>
    <w:semiHidden/>
    <w:rsid w:val="00A425FE"/>
    <w:rPr>
      <w:color w:val="0039A6" w:themeColor="hyperlink"/>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basedOn w:val="Kappaleenoletusfontti"/>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Kirjekuorenpalautusosoite">
    <w:name w:val="envelope return"/>
    <w:basedOn w:val="Normaali"/>
    <w:uiPriority w:val="99"/>
    <w:semiHidden/>
    <w:rsid w:val="00A425FE"/>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rsid w:val="00A425FE"/>
    <w:rPr>
      <w:sz w:val="20"/>
      <w:szCs w:val="20"/>
    </w:rPr>
  </w:style>
  <w:style w:type="character" w:customStyle="1" w:styleId="KommentintekstiChar">
    <w:name w:val="Kommentin teksti Char"/>
    <w:basedOn w:val="Kappaleenoletusfontti"/>
    <w:link w:val="Kommentinteksti"/>
    <w:uiPriority w:val="99"/>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basedOn w:val="KommentintekstiChar"/>
    <w:link w:val="Kommentinotsikko"/>
    <w:uiPriority w:val="99"/>
    <w:semiHidden/>
    <w:rsid w:val="00BC0CE9"/>
    <w:rPr>
      <w:rFonts w:ascii="Arial" w:hAnsi="Arial"/>
      <w:b/>
      <w:bCs/>
      <w:sz w:val="20"/>
      <w:szCs w:val="20"/>
    </w:rPr>
  </w:style>
  <w:style w:type="character" w:styleId="Kommentinviite">
    <w:name w:val="annotation reference"/>
    <w:basedOn w:val="Kappaleenoletusfontti"/>
    <w:uiPriority w:val="99"/>
    <w:semiHidden/>
    <w:rsid w:val="00A425FE"/>
    <w:rPr>
      <w:sz w:val="16"/>
      <w:szCs w:val="16"/>
    </w:rPr>
  </w:style>
  <w:style w:type="character" w:styleId="Korostus">
    <w:name w:val="Emphasis"/>
    <w:basedOn w:val="Kappaleenoletusfontti"/>
    <w:uiPriority w:val="20"/>
    <w:semiHidden/>
    <w:rsid w:val="00A425FE"/>
    <w:rPr>
      <w:i/>
      <w:iCs/>
    </w:rPr>
  </w:style>
  <w:style w:type="paragraph" w:styleId="Kuvaotsikko">
    <w:name w:val="caption"/>
    <w:basedOn w:val="Normaali"/>
    <w:next w:val="Normaali"/>
    <w:uiPriority w:val="35"/>
    <w:semiHidden/>
    <w:rsid w:val="00A425FE"/>
    <w:pPr>
      <w:spacing w:after="200"/>
    </w:pPr>
    <w:rPr>
      <w:b/>
      <w:bCs/>
      <w:color w:val="5BC6E8" w:themeColor="accent1"/>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000000" w:themeColor="text1"/>
    </w:rPr>
  </w:style>
  <w:style w:type="character" w:customStyle="1" w:styleId="LainausChar">
    <w:name w:val="Lainaus Char"/>
    <w:basedOn w:val="Kappaleenoletusfontti"/>
    <w:link w:val="Lainaus"/>
    <w:uiPriority w:val="29"/>
    <w:semiHidden/>
    <w:rsid w:val="00BC0CE9"/>
    <w:rPr>
      <w:rFonts w:ascii="Arial" w:hAnsi="Arial"/>
      <w:i/>
      <w:iCs/>
      <w:color w:val="000000" w:themeColor="text1"/>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basedOn w:val="Kappaleenoletusfontti"/>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basedOn w:val="Kappaleenoletusfontti"/>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basedOn w:val="Kappaleenoletusfontti"/>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basedOn w:val="Kappaleenoletusfontti"/>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5BC6E8" w:themeColor="accent1"/>
        <w:left w:val="single" w:sz="2" w:space="10" w:color="5BC6E8" w:themeColor="accent1"/>
        <w:bottom w:val="single" w:sz="2" w:space="10" w:color="5BC6E8" w:themeColor="accent1"/>
        <w:right w:val="single" w:sz="2" w:space="10" w:color="5BC6E8" w:themeColor="accent1"/>
      </w:pBdr>
      <w:ind w:left="1152" w:right="1152"/>
    </w:pPr>
    <w:rPr>
      <w:rFonts w:asciiTheme="minorHAnsi" w:eastAsiaTheme="minorEastAsia" w:hAnsiTheme="minorHAnsi"/>
      <w:i/>
      <w:iCs/>
      <w:color w:val="5BC6E8" w:themeColor="accent1"/>
    </w:rPr>
  </w:style>
  <w:style w:type="paragraph" w:styleId="Lopetus">
    <w:name w:val="Closing"/>
    <w:basedOn w:val="Normaali"/>
    <w:link w:val="LopetusChar"/>
    <w:uiPriority w:val="99"/>
    <w:semiHidden/>
    <w:rsid w:val="00A425FE"/>
    <w:pPr>
      <w:ind w:left="4252"/>
    </w:pPr>
  </w:style>
  <w:style w:type="character" w:customStyle="1" w:styleId="LopetusChar">
    <w:name w:val="Lopetus Char"/>
    <w:basedOn w:val="Kappaleenoletusfontti"/>
    <w:link w:val="Lopetus"/>
    <w:uiPriority w:val="99"/>
    <w:semiHidden/>
    <w:rsid w:val="00BC0CE9"/>
    <w:rPr>
      <w:rFonts w:ascii="Arial" w:hAnsi="Arial"/>
    </w:rPr>
  </w:style>
  <w:style w:type="paragraph" w:styleId="Loppuviitteenteksti">
    <w:name w:val="endnote text"/>
    <w:basedOn w:val="Normaali"/>
    <w:link w:val="LoppuviitteentekstiChar"/>
    <w:uiPriority w:val="99"/>
    <w:semiHidden/>
    <w:rsid w:val="00A425FE"/>
    <w:rPr>
      <w:sz w:val="20"/>
      <w:szCs w:val="20"/>
    </w:rPr>
  </w:style>
  <w:style w:type="character" w:customStyle="1" w:styleId="LoppuviitteentekstiChar">
    <w:name w:val="Loppuviitteen teksti Char"/>
    <w:basedOn w:val="Kappaleenoletusfontti"/>
    <w:link w:val="Loppuviitteenteksti"/>
    <w:uiPriority w:val="99"/>
    <w:semiHidden/>
    <w:rsid w:val="00BC0CE9"/>
    <w:rPr>
      <w:rFonts w:ascii="Arial" w:hAnsi="Arial"/>
      <w:sz w:val="20"/>
      <w:szCs w:val="20"/>
    </w:rPr>
  </w:style>
  <w:style w:type="character" w:styleId="Loppuviitteenviite">
    <w:name w:val="endnote reference"/>
    <w:basedOn w:val="Kappaleenoletusfontti"/>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uiPriority w:val="34"/>
    <w:qFormat/>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Theme="majorHAnsi" w:eastAsiaTheme="majorEastAsia" w:hAnsiTheme="majorHAnsi" w:cstheme="majorBidi"/>
      <w:b/>
      <w:bCs/>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szCs w:val="24"/>
    </w:rPr>
  </w:style>
  <w:style w:type="table" w:customStyle="1" w:styleId="Normaaliluettelo11">
    <w:name w:val="Normaali luettelo 11"/>
    <w:basedOn w:val="Normaalitaulukko"/>
    <w:uiPriority w:val="65"/>
    <w:rsid w:val="00A425F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1">
    <w:name w:val="Normaali luettelo 1 - korostus 11"/>
    <w:basedOn w:val="Normaalitaulukko"/>
    <w:uiPriority w:val="65"/>
    <w:rsid w:val="00A425FE"/>
    <w:pPr>
      <w:spacing w:after="0" w:line="240" w:lineRule="auto"/>
    </w:pPr>
    <w:rPr>
      <w:color w:val="000000" w:themeColor="text1"/>
    </w:rPr>
    <w:tblPr>
      <w:tblStyleRowBandSize w:val="1"/>
      <w:tblStyleColBandSize w:val="1"/>
      <w:tblBorders>
        <w:top w:val="single" w:sz="8" w:space="0" w:color="5BC6E8" w:themeColor="accent1"/>
        <w:bottom w:val="single" w:sz="8" w:space="0" w:color="5BC6E8" w:themeColor="accent1"/>
      </w:tblBorders>
    </w:tblPr>
    <w:tblStylePr w:type="firstRow">
      <w:rPr>
        <w:rFonts w:asciiTheme="majorHAnsi" w:eastAsiaTheme="majorEastAsia" w:hAnsiTheme="majorHAnsi" w:cstheme="majorBidi"/>
      </w:rPr>
      <w:tblPr/>
      <w:tcPr>
        <w:tcBorders>
          <w:top w:val="nil"/>
          <w:bottom w:val="single" w:sz="8" w:space="0" w:color="5BC6E8" w:themeColor="accent1"/>
        </w:tcBorders>
      </w:tcPr>
    </w:tblStylePr>
    <w:tblStylePr w:type="lastRow">
      <w:rPr>
        <w:b/>
        <w:bCs/>
        <w:color w:val="000000" w:themeColor="text2"/>
      </w:rPr>
      <w:tblPr/>
      <w:tcPr>
        <w:tcBorders>
          <w:top w:val="single" w:sz="8" w:space="0" w:color="5BC6E8" w:themeColor="accent1"/>
          <w:bottom w:val="single" w:sz="8" w:space="0" w:color="5BC6E8" w:themeColor="accent1"/>
        </w:tcBorders>
      </w:tcPr>
    </w:tblStylePr>
    <w:tblStylePr w:type="firstCol">
      <w:rPr>
        <w:b/>
        <w:bCs/>
      </w:rPr>
    </w:tblStylePr>
    <w:tblStylePr w:type="lastCol">
      <w:rPr>
        <w:b/>
        <w:bCs/>
      </w:rPr>
      <w:tblPr/>
      <w:tcPr>
        <w:tcBorders>
          <w:top w:val="single" w:sz="8" w:space="0" w:color="5BC6E8" w:themeColor="accent1"/>
          <w:bottom w:val="single" w:sz="8" w:space="0" w:color="5BC6E8" w:themeColor="accent1"/>
        </w:tcBorders>
      </w:tcPr>
    </w:tblStylePr>
    <w:tblStylePr w:type="band1Vert">
      <w:tblPr/>
      <w:tcPr>
        <w:shd w:val="clear" w:color="auto" w:fill="D6F0F9" w:themeFill="accent1" w:themeFillTint="3F"/>
      </w:tcPr>
    </w:tblStylePr>
    <w:tblStylePr w:type="band1Horz">
      <w:tblPr/>
      <w:tcPr>
        <w:shd w:val="clear" w:color="auto" w:fill="D6F0F9" w:themeFill="accent1" w:themeFillTint="3F"/>
      </w:tcPr>
    </w:tblStylePr>
  </w:style>
  <w:style w:type="table" w:styleId="Normaaliluettelo1-korostus2">
    <w:name w:val="Medium List 1 Accent 2"/>
    <w:basedOn w:val="Normaalitaulukko"/>
    <w:uiPriority w:val="65"/>
    <w:rsid w:val="00A425FE"/>
    <w:pPr>
      <w:spacing w:after="0" w:line="240" w:lineRule="auto"/>
    </w:pPr>
    <w:rPr>
      <w:color w:val="000000" w:themeColor="text1"/>
    </w:rPr>
    <w:tblPr>
      <w:tblStyleRowBandSize w:val="1"/>
      <w:tblStyleColBandSize w:val="1"/>
      <w:tblBorders>
        <w:top w:val="single" w:sz="8" w:space="0" w:color="7AB800" w:themeColor="accent2"/>
        <w:bottom w:val="single" w:sz="8" w:space="0" w:color="7AB800" w:themeColor="accent2"/>
      </w:tblBorders>
    </w:tblPr>
    <w:tblStylePr w:type="firstRow">
      <w:rPr>
        <w:rFonts w:asciiTheme="majorHAnsi" w:eastAsiaTheme="majorEastAsia" w:hAnsiTheme="majorHAnsi" w:cstheme="majorBidi"/>
      </w:rPr>
      <w:tblPr/>
      <w:tcPr>
        <w:tcBorders>
          <w:top w:val="nil"/>
          <w:bottom w:val="single" w:sz="8" w:space="0" w:color="7AB800" w:themeColor="accent2"/>
        </w:tcBorders>
      </w:tcPr>
    </w:tblStylePr>
    <w:tblStylePr w:type="lastRow">
      <w:rPr>
        <w:b/>
        <w:bCs/>
        <w:color w:val="000000" w:themeColor="text2"/>
      </w:rPr>
      <w:tblPr/>
      <w:tcPr>
        <w:tcBorders>
          <w:top w:val="single" w:sz="8" w:space="0" w:color="7AB800" w:themeColor="accent2"/>
          <w:bottom w:val="single" w:sz="8" w:space="0" w:color="7AB800" w:themeColor="accent2"/>
        </w:tcBorders>
      </w:tcPr>
    </w:tblStylePr>
    <w:tblStylePr w:type="firstCol">
      <w:rPr>
        <w:b/>
        <w:bCs/>
      </w:rPr>
    </w:tblStylePr>
    <w:tblStylePr w:type="lastCol">
      <w:rPr>
        <w:b/>
        <w:bCs/>
      </w:rPr>
      <w:tblPr/>
      <w:tcPr>
        <w:tcBorders>
          <w:top w:val="single" w:sz="8" w:space="0" w:color="7AB800" w:themeColor="accent2"/>
          <w:bottom w:val="single" w:sz="8" w:space="0" w:color="7AB800" w:themeColor="accent2"/>
        </w:tcBorders>
      </w:tcPr>
    </w:tblStylePr>
    <w:tblStylePr w:type="band1Vert">
      <w:tblPr/>
      <w:tcPr>
        <w:shd w:val="clear" w:color="auto" w:fill="E3FFAE" w:themeFill="accent2" w:themeFillTint="3F"/>
      </w:tcPr>
    </w:tblStylePr>
    <w:tblStylePr w:type="band1Horz">
      <w:tblPr/>
      <w:tcPr>
        <w:shd w:val="clear" w:color="auto" w:fill="E3FFAE" w:themeFill="accent2" w:themeFillTint="3F"/>
      </w:tcPr>
    </w:tblStylePr>
  </w:style>
  <w:style w:type="table" w:styleId="Normaaliluettelo1-korostus3">
    <w:name w:val="Medium List 1 Accent 3"/>
    <w:basedOn w:val="Normaalitaulukko"/>
    <w:uiPriority w:val="65"/>
    <w:rsid w:val="00A425FE"/>
    <w:pPr>
      <w:spacing w:after="0" w:line="240" w:lineRule="auto"/>
    </w:pPr>
    <w:rPr>
      <w:color w:val="000000" w:themeColor="text1"/>
    </w:rPr>
    <w:tblPr>
      <w:tblStyleRowBandSize w:val="1"/>
      <w:tblStyleColBandSize w:val="1"/>
      <w:tblBorders>
        <w:top w:val="single" w:sz="8" w:space="0" w:color="0039A6" w:themeColor="accent3"/>
        <w:bottom w:val="single" w:sz="8" w:space="0" w:color="0039A6" w:themeColor="accent3"/>
      </w:tblBorders>
    </w:tblPr>
    <w:tblStylePr w:type="firstRow">
      <w:rPr>
        <w:rFonts w:asciiTheme="majorHAnsi" w:eastAsiaTheme="majorEastAsia" w:hAnsiTheme="majorHAnsi" w:cstheme="majorBidi"/>
      </w:rPr>
      <w:tblPr/>
      <w:tcPr>
        <w:tcBorders>
          <w:top w:val="nil"/>
          <w:bottom w:val="single" w:sz="8" w:space="0" w:color="0039A6" w:themeColor="accent3"/>
        </w:tcBorders>
      </w:tcPr>
    </w:tblStylePr>
    <w:tblStylePr w:type="lastRow">
      <w:rPr>
        <w:b/>
        <w:bCs/>
        <w:color w:val="000000" w:themeColor="text2"/>
      </w:rPr>
      <w:tblPr/>
      <w:tcPr>
        <w:tcBorders>
          <w:top w:val="single" w:sz="8" w:space="0" w:color="0039A6" w:themeColor="accent3"/>
          <w:bottom w:val="single" w:sz="8" w:space="0" w:color="0039A6" w:themeColor="accent3"/>
        </w:tcBorders>
      </w:tcPr>
    </w:tblStylePr>
    <w:tblStylePr w:type="firstCol">
      <w:rPr>
        <w:b/>
        <w:bCs/>
      </w:rPr>
    </w:tblStylePr>
    <w:tblStylePr w:type="lastCol">
      <w:rPr>
        <w:b/>
        <w:bCs/>
      </w:rPr>
      <w:tblPr/>
      <w:tcPr>
        <w:tcBorders>
          <w:top w:val="single" w:sz="8" w:space="0" w:color="0039A6" w:themeColor="accent3"/>
          <w:bottom w:val="single" w:sz="8" w:space="0" w:color="0039A6" w:themeColor="accent3"/>
        </w:tcBorders>
      </w:tcPr>
    </w:tblStylePr>
    <w:tblStylePr w:type="band1Vert">
      <w:tblPr/>
      <w:tcPr>
        <w:shd w:val="clear" w:color="auto" w:fill="AAC7FF" w:themeFill="accent3" w:themeFillTint="3F"/>
      </w:tcPr>
    </w:tblStylePr>
    <w:tblStylePr w:type="band1Horz">
      <w:tblPr/>
      <w:tcPr>
        <w:shd w:val="clear" w:color="auto" w:fill="AAC7FF" w:themeFill="accent3" w:themeFillTint="3F"/>
      </w:tcPr>
    </w:tblStylePr>
  </w:style>
  <w:style w:type="table" w:styleId="Normaaliluettelo1-korostus4">
    <w:name w:val="Medium List 1 Accent 4"/>
    <w:basedOn w:val="Normaalitaulukko"/>
    <w:uiPriority w:val="65"/>
    <w:rsid w:val="00A425FE"/>
    <w:pPr>
      <w:spacing w:after="0" w:line="240" w:lineRule="auto"/>
    </w:pPr>
    <w:rPr>
      <w:color w:val="000000" w:themeColor="text1"/>
    </w:rPr>
    <w:tblPr>
      <w:tblStyleRowBandSize w:val="1"/>
      <w:tblStyleColBandSize w:val="1"/>
      <w:tblBorders>
        <w:top w:val="single" w:sz="8" w:space="0" w:color="882345" w:themeColor="accent4"/>
        <w:bottom w:val="single" w:sz="8" w:space="0" w:color="882345" w:themeColor="accent4"/>
      </w:tblBorders>
    </w:tblPr>
    <w:tblStylePr w:type="firstRow">
      <w:rPr>
        <w:rFonts w:asciiTheme="majorHAnsi" w:eastAsiaTheme="majorEastAsia" w:hAnsiTheme="majorHAnsi" w:cstheme="majorBidi"/>
      </w:rPr>
      <w:tblPr/>
      <w:tcPr>
        <w:tcBorders>
          <w:top w:val="nil"/>
          <w:bottom w:val="single" w:sz="8" w:space="0" w:color="882345" w:themeColor="accent4"/>
        </w:tcBorders>
      </w:tcPr>
    </w:tblStylePr>
    <w:tblStylePr w:type="lastRow">
      <w:rPr>
        <w:b/>
        <w:bCs/>
        <w:color w:val="000000" w:themeColor="text2"/>
      </w:rPr>
      <w:tblPr/>
      <w:tcPr>
        <w:tcBorders>
          <w:top w:val="single" w:sz="8" w:space="0" w:color="882345" w:themeColor="accent4"/>
          <w:bottom w:val="single" w:sz="8" w:space="0" w:color="882345" w:themeColor="accent4"/>
        </w:tcBorders>
      </w:tcPr>
    </w:tblStylePr>
    <w:tblStylePr w:type="firstCol">
      <w:rPr>
        <w:b/>
        <w:bCs/>
      </w:rPr>
    </w:tblStylePr>
    <w:tblStylePr w:type="lastCol">
      <w:rPr>
        <w:b/>
        <w:bCs/>
      </w:rPr>
      <w:tblPr/>
      <w:tcPr>
        <w:tcBorders>
          <w:top w:val="single" w:sz="8" w:space="0" w:color="882345" w:themeColor="accent4"/>
          <w:bottom w:val="single" w:sz="8" w:space="0" w:color="882345" w:themeColor="accent4"/>
        </w:tcBorders>
      </w:tcPr>
    </w:tblStylePr>
    <w:tblStylePr w:type="band1Vert">
      <w:tblPr/>
      <w:tcPr>
        <w:shd w:val="clear" w:color="auto" w:fill="EDBCCC" w:themeFill="accent4" w:themeFillTint="3F"/>
      </w:tcPr>
    </w:tblStylePr>
    <w:tblStylePr w:type="band1Horz">
      <w:tblPr/>
      <w:tcPr>
        <w:shd w:val="clear" w:color="auto" w:fill="EDBCCC" w:themeFill="accent4" w:themeFillTint="3F"/>
      </w:tcPr>
    </w:tblStylePr>
  </w:style>
  <w:style w:type="table" w:styleId="Normaaliluettelo1-korostus5">
    <w:name w:val="Medium List 1 Accent 5"/>
    <w:basedOn w:val="Normaalitaulukko"/>
    <w:uiPriority w:val="65"/>
    <w:rsid w:val="00A425FE"/>
    <w:pPr>
      <w:spacing w:after="0" w:line="240" w:lineRule="auto"/>
    </w:pPr>
    <w:rPr>
      <w:color w:val="000000" w:themeColor="text1"/>
    </w:rPr>
    <w:tblPr>
      <w:tblStyleRowBandSize w:val="1"/>
      <w:tblStyleColBandSize w:val="1"/>
      <w:tblBorders>
        <w:top w:val="single" w:sz="8" w:space="0" w:color="E98300" w:themeColor="accent5"/>
        <w:bottom w:val="single" w:sz="8" w:space="0" w:color="E98300" w:themeColor="accent5"/>
      </w:tblBorders>
    </w:tblPr>
    <w:tblStylePr w:type="firstRow">
      <w:rPr>
        <w:rFonts w:asciiTheme="majorHAnsi" w:eastAsiaTheme="majorEastAsia" w:hAnsiTheme="majorHAnsi" w:cstheme="majorBidi"/>
      </w:rPr>
      <w:tblPr/>
      <w:tcPr>
        <w:tcBorders>
          <w:top w:val="nil"/>
          <w:bottom w:val="single" w:sz="8" w:space="0" w:color="E98300" w:themeColor="accent5"/>
        </w:tcBorders>
      </w:tcPr>
    </w:tblStylePr>
    <w:tblStylePr w:type="lastRow">
      <w:rPr>
        <w:b/>
        <w:bCs/>
        <w:color w:val="000000" w:themeColor="text2"/>
      </w:rPr>
      <w:tblPr/>
      <w:tcPr>
        <w:tcBorders>
          <w:top w:val="single" w:sz="8" w:space="0" w:color="E98300" w:themeColor="accent5"/>
          <w:bottom w:val="single" w:sz="8" w:space="0" w:color="E98300" w:themeColor="accent5"/>
        </w:tcBorders>
      </w:tcPr>
    </w:tblStylePr>
    <w:tblStylePr w:type="firstCol">
      <w:rPr>
        <w:b/>
        <w:bCs/>
      </w:rPr>
    </w:tblStylePr>
    <w:tblStylePr w:type="lastCol">
      <w:rPr>
        <w:b/>
        <w:bCs/>
      </w:rPr>
      <w:tblPr/>
      <w:tcPr>
        <w:tcBorders>
          <w:top w:val="single" w:sz="8" w:space="0" w:color="E98300" w:themeColor="accent5"/>
          <w:bottom w:val="single" w:sz="8" w:space="0" w:color="E98300" w:themeColor="accent5"/>
        </w:tcBorders>
      </w:tcPr>
    </w:tblStylePr>
    <w:tblStylePr w:type="band1Vert">
      <w:tblPr/>
      <w:tcPr>
        <w:shd w:val="clear" w:color="auto" w:fill="FFE0BA" w:themeFill="accent5" w:themeFillTint="3F"/>
      </w:tcPr>
    </w:tblStylePr>
    <w:tblStylePr w:type="band1Horz">
      <w:tblPr/>
      <w:tcPr>
        <w:shd w:val="clear" w:color="auto" w:fill="FFE0BA" w:themeFill="accent5" w:themeFillTint="3F"/>
      </w:tcPr>
    </w:tblStylePr>
  </w:style>
  <w:style w:type="table" w:styleId="Normaaliluettelo1-korostus6">
    <w:name w:val="Medium List 1 Accent 6"/>
    <w:basedOn w:val="Normaalitaulukko"/>
    <w:uiPriority w:val="65"/>
    <w:rsid w:val="00A425FE"/>
    <w:pPr>
      <w:spacing w:after="0" w:line="240" w:lineRule="auto"/>
    </w:pPr>
    <w:rPr>
      <w:color w:val="000000" w:themeColor="text1"/>
    </w:rPr>
    <w:tblPr>
      <w:tblStyleRowBandSize w:val="1"/>
      <w:tblStyleColBandSize w:val="1"/>
      <w:tblBorders>
        <w:top w:val="single" w:sz="8" w:space="0" w:color="FECB00" w:themeColor="accent6"/>
        <w:bottom w:val="single" w:sz="8" w:space="0" w:color="FECB00" w:themeColor="accent6"/>
      </w:tblBorders>
    </w:tblPr>
    <w:tblStylePr w:type="firstRow">
      <w:rPr>
        <w:rFonts w:asciiTheme="majorHAnsi" w:eastAsiaTheme="majorEastAsia" w:hAnsiTheme="majorHAnsi" w:cstheme="majorBidi"/>
      </w:rPr>
      <w:tblPr/>
      <w:tcPr>
        <w:tcBorders>
          <w:top w:val="nil"/>
          <w:bottom w:val="single" w:sz="8" w:space="0" w:color="FECB00" w:themeColor="accent6"/>
        </w:tcBorders>
      </w:tcPr>
    </w:tblStylePr>
    <w:tblStylePr w:type="lastRow">
      <w:rPr>
        <w:b/>
        <w:bCs/>
        <w:color w:val="000000" w:themeColor="text2"/>
      </w:rPr>
      <w:tblPr/>
      <w:tcPr>
        <w:tcBorders>
          <w:top w:val="single" w:sz="8" w:space="0" w:color="FECB00" w:themeColor="accent6"/>
          <w:bottom w:val="single" w:sz="8" w:space="0" w:color="FECB00" w:themeColor="accent6"/>
        </w:tcBorders>
      </w:tcPr>
    </w:tblStylePr>
    <w:tblStylePr w:type="firstCol">
      <w:rPr>
        <w:b/>
        <w:bCs/>
      </w:rPr>
    </w:tblStylePr>
    <w:tblStylePr w:type="lastCol">
      <w:rPr>
        <w:b/>
        <w:bCs/>
      </w:rPr>
      <w:tblPr/>
      <w:tcPr>
        <w:tcBorders>
          <w:top w:val="single" w:sz="8" w:space="0" w:color="FECB00" w:themeColor="accent6"/>
          <w:bottom w:val="single" w:sz="8" w:space="0" w:color="FECB00" w:themeColor="accent6"/>
        </w:tcBorders>
      </w:tcPr>
    </w:tblStylePr>
    <w:tblStylePr w:type="band1Vert">
      <w:tblPr/>
      <w:tcPr>
        <w:shd w:val="clear" w:color="auto" w:fill="FFF2BF" w:themeFill="accent6" w:themeFillTint="3F"/>
      </w:tcPr>
    </w:tblStylePr>
    <w:tblStylePr w:type="band1Horz">
      <w:tblPr/>
      <w:tcPr>
        <w:shd w:val="clear" w:color="auto" w:fill="FFF2BF" w:themeFill="accent6" w:themeFillTint="3F"/>
      </w:tcPr>
    </w:tblStylePr>
  </w:style>
  <w:style w:type="table" w:customStyle="1" w:styleId="Normaaliluettelo21">
    <w:name w:val="Normaali luettelo 2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tblBorders>
    </w:tblPr>
    <w:tblStylePr w:type="firstRow">
      <w:rPr>
        <w:sz w:val="24"/>
        <w:szCs w:val="24"/>
      </w:rPr>
      <w:tblPr/>
      <w:tcPr>
        <w:tcBorders>
          <w:top w:val="nil"/>
          <w:left w:val="nil"/>
          <w:bottom w:val="single" w:sz="24" w:space="0" w:color="5BC6E8" w:themeColor="accent1"/>
          <w:right w:val="nil"/>
          <w:insideH w:val="nil"/>
          <w:insideV w:val="nil"/>
        </w:tcBorders>
        <w:shd w:val="clear" w:color="auto" w:fill="FFFFFF" w:themeFill="background1"/>
      </w:tcPr>
    </w:tblStylePr>
    <w:tblStylePr w:type="lastRow">
      <w:tblPr/>
      <w:tcPr>
        <w:tcBorders>
          <w:top w:val="single" w:sz="8" w:space="0" w:color="5BC6E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C6E8" w:themeColor="accent1"/>
          <w:insideH w:val="nil"/>
          <w:insideV w:val="nil"/>
        </w:tcBorders>
        <w:shd w:val="clear" w:color="auto" w:fill="FFFFFF" w:themeFill="background1"/>
      </w:tcPr>
    </w:tblStylePr>
    <w:tblStylePr w:type="lastCol">
      <w:tblPr/>
      <w:tcPr>
        <w:tcBorders>
          <w:top w:val="nil"/>
          <w:left w:val="single" w:sz="8" w:space="0" w:color="5BC6E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F0F9" w:themeFill="accent1" w:themeFillTint="3F"/>
      </w:tcPr>
    </w:tblStylePr>
    <w:tblStylePr w:type="band1Horz">
      <w:tblPr/>
      <w:tcPr>
        <w:tcBorders>
          <w:top w:val="nil"/>
          <w:bottom w:val="nil"/>
          <w:insideH w:val="nil"/>
          <w:insideV w:val="nil"/>
        </w:tcBorders>
        <w:shd w:val="clear" w:color="auto" w:fill="D6F0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tblBorders>
    </w:tblPr>
    <w:tblStylePr w:type="firstRow">
      <w:rPr>
        <w:sz w:val="24"/>
        <w:szCs w:val="24"/>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tblPr/>
      <w:tcPr>
        <w:tcBorders>
          <w:top w:val="single" w:sz="8" w:space="0" w:color="7AB8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2"/>
          <w:insideH w:val="nil"/>
          <w:insideV w:val="nil"/>
        </w:tcBorders>
        <w:shd w:val="clear" w:color="auto" w:fill="FFFFFF" w:themeFill="background1"/>
      </w:tcPr>
    </w:tblStylePr>
    <w:tblStylePr w:type="lastCol">
      <w:tblPr/>
      <w:tcPr>
        <w:tcBorders>
          <w:top w:val="nil"/>
          <w:left w:val="single" w:sz="8" w:space="0" w:color="7AB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2" w:themeFillTint="3F"/>
      </w:tcPr>
    </w:tblStylePr>
    <w:tblStylePr w:type="band1Horz">
      <w:tblPr/>
      <w:tcPr>
        <w:tcBorders>
          <w:top w:val="nil"/>
          <w:bottom w:val="nil"/>
          <w:insideH w:val="nil"/>
          <w:insideV w:val="nil"/>
        </w:tcBorders>
        <w:shd w:val="clear" w:color="auto" w:fill="E3FFA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tblBorders>
    </w:tblPr>
    <w:tblStylePr w:type="firstRow">
      <w:rPr>
        <w:sz w:val="24"/>
        <w:szCs w:val="24"/>
      </w:rPr>
      <w:tblPr/>
      <w:tcPr>
        <w:tcBorders>
          <w:top w:val="nil"/>
          <w:left w:val="nil"/>
          <w:bottom w:val="single" w:sz="24" w:space="0" w:color="0039A6" w:themeColor="accent3"/>
          <w:right w:val="nil"/>
          <w:insideH w:val="nil"/>
          <w:insideV w:val="nil"/>
        </w:tcBorders>
        <w:shd w:val="clear" w:color="auto" w:fill="FFFFFF" w:themeFill="background1"/>
      </w:tcPr>
    </w:tblStylePr>
    <w:tblStylePr w:type="lastRow">
      <w:tblPr/>
      <w:tcPr>
        <w:tcBorders>
          <w:top w:val="single" w:sz="8" w:space="0" w:color="0039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9A6" w:themeColor="accent3"/>
          <w:insideH w:val="nil"/>
          <w:insideV w:val="nil"/>
        </w:tcBorders>
        <w:shd w:val="clear" w:color="auto" w:fill="FFFFFF" w:themeFill="background1"/>
      </w:tcPr>
    </w:tblStylePr>
    <w:tblStylePr w:type="lastCol">
      <w:tblPr/>
      <w:tcPr>
        <w:tcBorders>
          <w:top w:val="nil"/>
          <w:left w:val="single" w:sz="8" w:space="0" w:color="0039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C7FF" w:themeFill="accent3" w:themeFillTint="3F"/>
      </w:tcPr>
    </w:tblStylePr>
    <w:tblStylePr w:type="band1Horz">
      <w:tblPr/>
      <w:tcPr>
        <w:tcBorders>
          <w:top w:val="nil"/>
          <w:bottom w:val="nil"/>
          <w:insideH w:val="nil"/>
          <w:insideV w:val="nil"/>
        </w:tcBorders>
        <w:shd w:val="clear" w:color="auto" w:fill="AAC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tblBorders>
    </w:tblPr>
    <w:tblStylePr w:type="firstRow">
      <w:rPr>
        <w:sz w:val="24"/>
        <w:szCs w:val="24"/>
      </w:rPr>
      <w:tblPr/>
      <w:tcPr>
        <w:tcBorders>
          <w:top w:val="nil"/>
          <w:left w:val="nil"/>
          <w:bottom w:val="single" w:sz="24" w:space="0" w:color="882345" w:themeColor="accent4"/>
          <w:right w:val="nil"/>
          <w:insideH w:val="nil"/>
          <w:insideV w:val="nil"/>
        </w:tcBorders>
        <w:shd w:val="clear" w:color="auto" w:fill="FFFFFF" w:themeFill="background1"/>
      </w:tcPr>
    </w:tblStylePr>
    <w:tblStylePr w:type="lastRow">
      <w:tblPr/>
      <w:tcPr>
        <w:tcBorders>
          <w:top w:val="single" w:sz="8" w:space="0" w:color="88234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2345" w:themeColor="accent4"/>
          <w:insideH w:val="nil"/>
          <w:insideV w:val="nil"/>
        </w:tcBorders>
        <w:shd w:val="clear" w:color="auto" w:fill="FFFFFF" w:themeFill="background1"/>
      </w:tcPr>
    </w:tblStylePr>
    <w:tblStylePr w:type="lastCol">
      <w:tblPr/>
      <w:tcPr>
        <w:tcBorders>
          <w:top w:val="nil"/>
          <w:left w:val="single" w:sz="8" w:space="0" w:color="8823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CCC" w:themeFill="accent4" w:themeFillTint="3F"/>
      </w:tcPr>
    </w:tblStylePr>
    <w:tblStylePr w:type="band1Horz">
      <w:tblPr/>
      <w:tcPr>
        <w:tcBorders>
          <w:top w:val="nil"/>
          <w:bottom w:val="nil"/>
          <w:insideH w:val="nil"/>
          <w:insideV w:val="nil"/>
        </w:tcBorders>
        <w:shd w:val="clear" w:color="auto" w:fill="EDB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tblBorders>
    </w:tblPr>
    <w:tblStylePr w:type="firstRow">
      <w:rPr>
        <w:sz w:val="24"/>
        <w:szCs w:val="24"/>
      </w:rPr>
      <w:tblPr/>
      <w:tcPr>
        <w:tcBorders>
          <w:top w:val="nil"/>
          <w:left w:val="nil"/>
          <w:bottom w:val="single" w:sz="24" w:space="0" w:color="E98300" w:themeColor="accent5"/>
          <w:right w:val="nil"/>
          <w:insideH w:val="nil"/>
          <w:insideV w:val="nil"/>
        </w:tcBorders>
        <w:shd w:val="clear" w:color="auto" w:fill="FFFFFF" w:themeFill="background1"/>
      </w:tcPr>
    </w:tblStylePr>
    <w:tblStylePr w:type="lastRow">
      <w:tblPr/>
      <w:tcPr>
        <w:tcBorders>
          <w:top w:val="single" w:sz="8" w:space="0" w:color="E98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8300" w:themeColor="accent5"/>
          <w:insideH w:val="nil"/>
          <w:insideV w:val="nil"/>
        </w:tcBorders>
        <w:shd w:val="clear" w:color="auto" w:fill="FFFFFF" w:themeFill="background1"/>
      </w:tcPr>
    </w:tblStylePr>
    <w:tblStylePr w:type="lastCol">
      <w:tblPr/>
      <w:tcPr>
        <w:tcBorders>
          <w:top w:val="nil"/>
          <w:left w:val="single" w:sz="8" w:space="0" w:color="E98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BA" w:themeFill="accent5" w:themeFillTint="3F"/>
      </w:tcPr>
    </w:tblStylePr>
    <w:tblStylePr w:type="band1Horz">
      <w:tblPr/>
      <w:tcPr>
        <w:tcBorders>
          <w:top w:val="nil"/>
          <w:bottom w:val="nil"/>
          <w:insideH w:val="nil"/>
          <w:insideV w:val="nil"/>
        </w:tcBorders>
        <w:shd w:val="clear" w:color="auto" w:fill="FFE0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tblBorders>
    </w:tblPr>
    <w:tblStylePr w:type="firstRow">
      <w:rPr>
        <w:sz w:val="24"/>
        <w:szCs w:val="24"/>
      </w:rPr>
      <w:tblPr/>
      <w:tcPr>
        <w:tcBorders>
          <w:top w:val="nil"/>
          <w:left w:val="nil"/>
          <w:bottom w:val="single" w:sz="24" w:space="0" w:color="FECB00" w:themeColor="accent6"/>
          <w:right w:val="nil"/>
          <w:insideH w:val="nil"/>
          <w:insideV w:val="nil"/>
        </w:tcBorders>
        <w:shd w:val="clear" w:color="auto" w:fill="FFFFFF" w:themeFill="background1"/>
      </w:tcPr>
    </w:tblStylePr>
    <w:tblStylePr w:type="lastRow">
      <w:tblPr/>
      <w:tcPr>
        <w:tcBorders>
          <w:top w:val="single" w:sz="8" w:space="0" w:color="FEC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B00" w:themeColor="accent6"/>
          <w:insideH w:val="nil"/>
          <w:insideV w:val="nil"/>
        </w:tcBorders>
        <w:shd w:val="clear" w:color="auto" w:fill="FFFFFF" w:themeFill="background1"/>
      </w:tcPr>
    </w:tblStylePr>
    <w:tblStylePr w:type="lastCol">
      <w:tblPr/>
      <w:tcPr>
        <w:tcBorders>
          <w:top w:val="nil"/>
          <w:left w:val="single" w:sz="8" w:space="0" w:color="FEC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BF" w:themeFill="accent6" w:themeFillTint="3F"/>
      </w:tcPr>
    </w:tblStylePr>
    <w:tblStylePr w:type="band1Horz">
      <w:tblPr/>
      <w:tcPr>
        <w:tcBorders>
          <w:top w:val="nil"/>
          <w:bottom w:val="nil"/>
          <w:insideH w:val="nil"/>
          <w:insideV w:val="nil"/>
        </w:tcBorders>
        <w:shd w:val="clear" w:color="auto" w:fill="FFF2B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rsid w:val="00A425FE"/>
    <w:pPr>
      <w:spacing w:after="0" w:line="240" w:lineRule="auto"/>
    </w:pPr>
    <w:tblPr>
      <w:tblStyleRowBandSize w:val="1"/>
      <w:tblStyleColBandSize w:val="1"/>
      <w:tbl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single" w:sz="8" w:space="0" w:color="83D4ED" w:themeColor="accent1" w:themeTint="BF"/>
        <w:insideV w:val="single" w:sz="8" w:space="0" w:color="83D4ED" w:themeColor="accent1" w:themeTint="BF"/>
      </w:tblBorders>
    </w:tblPr>
    <w:tcPr>
      <w:shd w:val="clear" w:color="auto" w:fill="D6F0F9" w:themeFill="accent1" w:themeFillTint="3F"/>
    </w:tcPr>
    <w:tblStylePr w:type="firstRow">
      <w:rPr>
        <w:b/>
        <w:bCs/>
      </w:rPr>
    </w:tblStylePr>
    <w:tblStylePr w:type="lastRow">
      <w:rPr>
        <w:b/>
        <w:bCs/>
      </w:rPr>
      <w:tblPr/>
      <w:tcPr>
        <w:tcBorders>
          <w:top w:val="single" w:sz="18" w:space="0" w:color="83D4ED" w:themeColor="accent1" w:themeTint="BF"/>
        </w:tcBorders>
      </w:tcPr>
    </w:tblStylePr>
    <w:tblStylePr w:type="firstCol">
      <w:rPr>
        <w:b/>
        <w:bCs/>
      </w:rPr>
    </w:tblStylePr>
    <w:tblStylePr w:type="lastCol">
      <w:rPr>
        <w:b/>
        <w:bCs/>
      </w:rPr>
    </w:tblStylePr>
    <w:tblStylePr w:type="band1Vert">
      <w:tblPr/>
      <w:tcPr>
        <w:shd w:val="clear" w:color="auto" w:fill="ADE2F3" w:themeFill="accent1" w:themeFillTint="7F"/>
      </w:tcPr>
    </w:tblStylePr>
    <w:tblStylePr w:type="band1Horz">
      <w:tblPr/>
      <w:tcPr>
        <w:shd w:val="clear" w:color="auto" w:fill="ADE2F3" w:themeFill="accent1" w:themeFillTint="7F"/>
      </w:tcPr>
    </w:tblStylePr>
  </w:style>
  <w:style w:type="table" w:styleId="Normaaliruudukko1-korostus2">
    <w:name w:val="Medium Grid 1 Accent 2"/>
    <w:basedOn w:val="Normaalitaulukko"/>
    <w:uiPriority w:val="67"/>
    <w:rsid w:val="00A425FE"/>
    <w:pPr>
      <w:spacing w:after="0" w:line="240" w:lineRule="auto"/>
    </w:pPr>
    <w:tblPr>
      <w:tblStyleRowBandSize w:val="1"/>
      <w:tblStyleColBandSize w:val="1"/>
      <w:tbl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single" w:sz="8" w:space="0" w:color="ACFF0A" w:themeColor="accent2" w:themeTint="BF"/>
        <w:insideV w:val="single" w:sz="8" w:space="0" w:color="ACFF0A" w:themeColor="accent2" w:themeTint="BF"/>
      </w:tblBorders>
    </w:tblPr>
    <w:tcPr>
      <w:shd w:val="clear" w:color="auto" w:fill="E3FFAE" w:themeFill="accent2" w:themeFillTint="3F"/>
    </w:tcPr>
    <w:tblStylePr w:type="firstRow">
      <w:rPr>
        <w:b/>
        <w:bCs/>
      </w:rPr>
    </w:tblStylePr>
    <w:tblStylePr w:type="lastRow">
      <w:rPr>
        <w:b/>
        <w:bCs/>
      </w:rPr>
      <w:tblPr/>
      <w:tcPr>
        <w:tcBorders>
          <w:top w:val="single" w:sz="18" w:space="0" w:color="ACFF0A" w:themeColor="accent2" w:themeTint="BF"/>
        </w:tcBorders>
      </w:tcPr>
    </w:tblStylePr>
    <w:tblStylePr w:type="firstCol">
      <w:rPr>
        <w:b/>
        <w:bCs/>
      </w:rPr>
    </w:tblStylePr>
    <w:tblStylePr w:type="lastCol">
      <w:rPr>
        <w:b/>
        <w:bCs/>
      </w:rPr>
    </w:tblStylePr>
    <w:tblStylePr w:type="band1Vert">
      <w:tblPr/>
      <w:tcPr>
        <w:shd w:val="clear" w:color="auto" w:fill="C8FF5C" w:themeFill="accent2" w:themeFillTint="7F"/>
      </w:tcPr>
    </w:tblStylePr>
    <w:tblStylePr w:type="band1Horz">
      <w:tblPr/>
      <w:tcPr>
        <w:shd w:val="clear" w:color="auto" w:fill="C8FF5C" w:themeFill="accent2" w:themeFillTint="7F"/>
      </w:tcPr>
    </w:tblStylePr>
  </w:style>
  <w:style w:type="table" w:styleId="Normaaliruudukko1-korostus3">
    <w:name w:val="Medium Grid 1 Accent 3"/>
    <w:basedOn w:val="Normaalitaulukko"/>
    <w:uiPriority w:val="67"/>
    <w:rsid w:val="00A425FE"/>
    <w:pPr>
      <w:spacing w:after="0" w:line="240" w:lineRule="auto"/>
    </w:pPr>
    <w:tblPr>
      <w:tblStyleRowBandSize w:val="1"/>
      <w:tblStyleColBandSize w:val="1"/>
      <w:tbl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single" w:sz="8" w:space="0" w:color="0056FC" w:themeColor="accent3" w:themeTint="BF"/>
        <w:insideV w:val="single" w:sz="8" w:space="0" w:color="0056FC" w:themeColor="accent3" w:themeTint="BF"/>
      </w:tblBorders>
    </w:tblPr>
    <w:tcPr>
      <w:shd w:val="clear" w:color="auto" w:fill="AAC7FF" w:themeFill="accent3" w:themeFillTint="3F"/>
    </w:tcPr>
    <w:tblStylePr w:type="firstRow">
      <w:rPr>
        <w:b/>
        <w:bCs/>
      </w:rPr>
    </w:tblStylePr>
    <w:tblStylePr w:type="lastRow">
      <w:rPr>
        <w:b/>
        <w:bCs/>
      </w:rPr>
      <w:tblPr/>
      <w:tcPr>
        <w:tcBorders>
          <w:top w:val="single" w:sz="18" w:space="0" w:color="0056FC" w:themeColor="accent3" w:themeTint="BF"/>
        </w:tcBorders>
      </w:tcPr>
    </w:tblStylePr>
    <w:tblStylePr w:type="firstCol">
      <w:rPr>
        <w:b/>
        <w:bCs/>
      </w:rPr>
    </w:tblStylePr>
    <w:tblStylePr w:type="lastCol">
      <w:rPr>
        <w:b/>
        <w:bCs/>
      </w:rPr>
    </w:tblStylePr>
    <w:tblStylePr w:type="band1Vert">
      <w:tblPr/>
      <w:tcPr>
        <w:shd w:val="clear" w:color="auto" w:fill="538EFF" w:themeFill="accent3" w:themeFillTint="7F"/>
      </w:tcPr>
    </w:tblStylePr>
    <w:tblStylePr w:type="band1Horz">
      <w:tblPr/>
      <w:tcPr>
        <w:shd w:val="clear" w:color="auto" w:fill="538EFF" w:themeFill="accent3" w:themeFillTint="7F"/>
      </w:tcPr>
    </w:tblStylePr>
  </w:style>
  <w:style w:type="table" w:styleId="Normaaliruudukko1-korostus4">
    <w:name w:val="Medium Grid 1 Accent 4"/>
    <w:basedOn w:val="Normaalitaulukko"/>
    <w:uiPriority w:val="67"/>
    <w:rsid w:val="00A425FE"/>
    <w:pPr>
      <w:spacing w:after="0" w:line="240" w:lineRule="auto"/>
    </w:pPr>
    <w:tblPr>
      <w:tblStyleRowBandSize w:val="1"/>
      <w:tblStyleColBandSize w:val="1"/>
      <w:tbl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single" w:sz="8" w:space="0" w:color="CB3567" w:themeColor="accent4" w:themeTint="BF"/>
        <w:insideV w:val="single" w:sz="8" w:space="0" w:color="CB3567" w:themeColor="accent4" w:themeTint="BF"/>
      </w:tblBorders>
    </w:tblPr>
    <w:tcPr>
      <w:shd w:val="clear" w:color="auto" w:fill="EDBCCC" w:themeFill="accent4" w:themeFillTint="3F"/>
    </w:tcPr>
    <w:tblStylePr w:type="firstRow">
      <w:rPr>
        <w:b/>
        <w:bCs/>
      </w:rPr>
    </w:tblStylePr>
    <w:tblStylePr w:type="lastRow">
      <w:rPr>
        <w:b/>
        <w:bCs/>
      </w:rPr>
      <w:tblPr/>
      <w:tcPr>
        <w:tcBorders>
          <w:top w:val="single" w:sz="18" w:space="0" w:color="CB3567" w:themeColor="accent4" w:themeTint="BF"/>
        </w:tcBorders>
      </w:tcPr>
    </w:tblStylePr>
    <w:tblStylePr w:type="firstCol">
      <w:rPr>
        <w:b/>
        <w:bCs/>
      </w:rPr>
    </w:tblStylePr>
    <w:tblStylePr w:type="lastCol">
      <w:rPr>
        <w:b/>
        <w:bCs/>
      </w:rPr>
    </w:tblStylePr>
    <w:tblStylePr w:type="band1Vert">
      <w:tblPr/>
      <w:tcPr>
        <w:shd w:val="clear" w:color="auto" w:fill="DC7899" w:themeFill="accent4" w:themeFillTint="7F"/>
      </w:tcPr>
    </w:tblStylePr>
    <w:tblStylePr w:type="band1Horz">
      <w:tblPr/>
      <w:tcPr>
        <w:shd w:val="clear" w:color="auto" w:fill="DC7899" w:themeFill="accent4" w:themeFillTint="7F"/>
      </w:tcPr>
    </w:tblStylePr>
  </w:style>
  <w:style w:type="table" w:styleId="Normaaliruudukko1-korostus5">
    <w:name w:val="Medium Grid 1 Accent 5"/>
    <w:basedOn w:val="Normaalitaulukko"/>
    <w:uiPriority w:val="67"/>
    <w:rsid w:val="00A425FE"/>
    <w:pPr>
      <w:spacing w:after="0" w:line="240" w:lineRule="auto"/>
    </w:pPr>
    <w:tblPr>
      <w:tblStyleRowBandSize w:val="1"/>
      <w:tblStyleColBandSize w:val="1"/>
      <w:tbl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single" w:sz="8" w:space="0" w:color="FFA32F" w:themeColor="accent5" w:themeTint="BF"/>
        <w:insideV w:val="single" w:sz="8" w:space="0" w:color="FFA32F" w:themeColor="accent5" w:themeTint="BF"/>
      </w:tblBorders>
    </w:tblPr>
    <w:tcPr>
      <w:shd w:val="clear" w:color="auto" w:fill="FFE0BA" w:themeFill="accent5" w:themeFillTint="3F"/>
    </w:tcPr>
    <w:tblStylePr w:type="firstRow">
      <w:rPr>
        <w:b/>
        <w:bCs/>
      </w:rPr>
    </w:tblStylePr>
    <w:tblStylePr w:type="lastRow">
      <w:rPr>
        <w:b/>
        <w:bCs/>
      </w:rPr>
      <w:tblPr/>
      <w:tcPr>
        <w:tcBorders>
          <w:top w:val="single" w:sz="18" w:space="0" w:color="FFA32F" w:themeColor="accent5" w:themeTint="BF"/>
        </w:tcBorders>
      </w:tcPr>
    </w:tblStylePr>
    <w:tblStylePr w:type="firstCol">
      <w:rPr>
        <w:b/>
        <w:bCs/>
      </w:rPr>
    </w:tblStylePr>
    <w:tblStylePr w:type="lastCol">
      <w:rPr>
        <w:b/>
        <w:bCs/>
      </w:rPr>
    </w:tblStylePr>
    <w:tblStylePr w:type="band1Vert">
      <w:tblPr/>
      <w:tcPr>
        <w:shd w:val="clear" w:color="auto" w:fill="FFC275" w:themeFill="accent5" w:themeFillTint="7F"/>
      </w:tcPr>
    </w:tblStylePr>
    <w:tblStylePr w:type="band1Horz">
      <w:tblPr/>
      <w:tcPr>
        <w:shd w:val="clear" w:color="auto" w:fill="FFC275" w:themeFill="accent5" w:themeFillTint="7F"/>
      </w:tcPr>
    </w:tblStylePr>
  </w:style>
  <w:style w:type="table" w:styleId="Normaaliruudukko1-korostus6">
    <w:name w:val="Medium Grid 1 Accent 6"/>
    <w:basedOn w:val="Normaalitaulukko"/>
    <w:uiPriority w:val="67"/>
    <w:rsid w:val="00A425FE"/>
    <w:pPr>
      <w:spacing w:after="0" w:line="240" w:lineRule="auto"/>
    </w:pPr>
    <w:tblPr>
      <w:tblStyleRowBandSize w:val="1"/>
      <w:tblStyleColBandSize w:val="1"/>
      <w:tbl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single" w:sz="8" w:space="0" w:color="FFD73F" w:themeColor="accent6" w:themeTint="BF"/>
        <w:insideV w:val="single" w:sz="8" w:space="0" w:color="FFD73F" w:themeColor="accent6" w:themeTint="BF"/>
      </w:tblBorders>
    </w:tblPr>
    <w:tcPr>
      <w:shd w:val="clear" w:color="auto" w:fill="FFF2BF" w:themeFill="accent6" w:themeFillTint="3F"/>
    </w:tcPr>
    <w:tblStylePr w:type="firstRow">
      <w:rPr>
        <w:b/>
        <w:bCs/>
      </w:rPr>
    </w:tblStylePr>
    <w:tblStylePr w:type="lastRow">
      <w:rPr>
        <w:b/>
        <w:bCs/>
      </w:rPr>
      <w:tblPr/>
      <w:tcPr>
        <w:tcBorders>
          <w:top w:val="single" w:sz="18" w:space="0" w:color="FFD73F" w:themeColor="accent6" w:themeTint="BF"/>
        </w:tcBorders>
      </w:tcPr>
    </w:tblStylePr>
    <w:tblStylePr w:type="firstCol">
      <w:rPr>
        <w:b/>
        <w:bCs/>
      </w:rPr>
    </w:tblStylePr>
    <w:tblStylePr w:type="lastCol">
      <w:rPr>
        <w:b/>
        <w:bCs/>
      </w:rPr>
    </w:tblStylePr>
    <w:tblStylePr w:type="band1Vert">
      <w:tblPr/>
      <w:tcPr>
        <w:shd w:val="clear" w:color="auto" w:fill="FFE47F" w:themeFill="accent6" w:themeFillTint="7F"/>
      </w:tcPr>
    </w:tblStylePr>
    <w:tblStylePr w:type="band1Horz">
      <w:tblPr/>
      <w:tcPr>
        <w:shd w:val="clear" w:color="auto" w:fill="FFE47F" w:themeFill="accent6" w:themeFillTint="7F"/>
      </w:tcPr>
    </w:tblStylePr>
  </w:style>
  <w:style w:type="table" w:customStyle="1" w:styleId="Normaaliruudukko21">
    <w:name w:val="Normaali ruudukko 2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insideH w:val="single" w:sz="8" w:space="0" w:color="5BC6E8" w:themeColor="accent1"/>
        <w:insideV w:val="single" w:sz="8" w:space="0" w:color="5BC6E8" w:themeColor="accent1"/>
      </w:tblBorders>
    </w:tblPr>
    <w:tcPr>
      <w:shd w:val="clear" w:color="auto" w:fill="D6F0F9" w:themeFill="accent1" w:themeFillTint="3F"/>
    </w:tcPr>
    <w:tblStylePr w:type="firstRow">
      <w:rPr>
        <w:b/>
        <w:bCs/>
        <w:color w:val="000000" w:themeColor="text1"/>
      </w:rPr>
      <w:tblPr/>
      <w:tcPr>
        <w:shd w:val="clear" w:color="auto" w:fill="EEF9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3FA" w:themeFill="accent1" w:themeFillTint="33"/>
      </w:tcPr>
    </w:tblStylePr>
    <w:tblStylePr w:type="band1Vert">
      <w:tblPr/>
      <w:tcPr>
        <w:shd w:val="clear" w:color="auto" w:fill="ADE2F3" w:themeFill="accent1" w:themeFillTint="7F"/>
      </w:tcPr>
    </w:tblStylePr>
    <w:tblStylePr w:type="band1Horz">
      <w:tblPr/>
      <w:tcPr>
        <w:tcBorders>
          <w:insideH w:val="single" w:sz="6" w:space="0" w:color="5BC6E8" w:themeColor="accent1"/>
          <w:insideV w:val="single" w:sz="6" w:space="0" w:color="5BC6E8" w:themeColor="accent1"/>
        </w:tcBorders>
        <w:shd w:val="clear" w:color="auto" w:fill="ADE2F3"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insideH w:val="single" w:sz="8" w:space="0" w:color="7AB800" w:themeColor="accent2"/>
        <w:insideV w:val="single" w:sz="8" w:space="0" w:color="7AB800" w:themeColor="accent2"/>
      </w:tblBorders>
    </w:tblPr>
    <w:tcPr>
      <w:shd w:val="clear" w:color="auto" w:fill="E3FFAE" w:themeFill="accent2" w:themeFillTint="3F"/>
    </w:tcPr>
    <w:tblStylePr w:type="firstRow">
      <w:rPr>
        <w:b/>
        <w:bCs/>
        <w:color w:val="000000" w:themeColor="text1"/>
      </w:rPr>
      <w:tblPr/>
      <w:tcPr>
        <w:shd w:val="clear" w:color="auto" w:fill="F4F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2" w:themeFillTint="33"/>
      </w:tcPr>
    </w:tblStylePr>
    <w:tblStylePr w:type="band1Vert">
      <w:tblPr/>
      <w:tcPr>
        <w:shd w:val="clear" w:color="auto" w:fill="C8FF5C" w:themeFill="accent2" w:themeFillTint="7F"/>
      </w:tcPr>
    </w:tblStylePr>
    <w:tblStylePr w:type="band1Horz">
      <w:tblPr/>
      <w:tcPr>
        <w:tcBorders>
          <w:insideH w:val="single" w:sz="6" w:space="0" w:color="7AB800" w:themeColor="accent2"/>
          <w:insideV w:val="single" w:sz="6" w:space="0" w:color="7AB800" w:themeColor="accent2"/>
        </w:tcBorders>
        <w:shd w:val="clear" w:color="auto" w:fill="C8FF5C"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insideH w:val="single" w:sz="8" w:space="0" w:color="0039A6" w:themeColor="accent3"/>
        <w:insideV w:val="single" w:sz="8" w:space="0" w:color="0039A6" w:themeColor="accent3"/>
      </w:tblBorders>
    </w:tblPr>
    <w:tcPr>
      <w:shd w:val="clear" w:color="auto" w:fill="AAC7FF" w:themeFill="accent3" w:themeFillTint="3F"/>
    </w:tcPr>
    <w:tblStylePr w:type="firstRow">
      <w:rPr>
        <w:b/>
        <w:bCs/>
        <w:color w:val="000000" w:themeColor="text1"/>
      </w:rPr>
      <w:tblPr/>
      <w:tcPr>
        <w:shd w:val="clear" w:color="auto" w:fill="DDE8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1FF" w:themeFill="accent3" w:themeFillTint="33"/>
      </w:tcPr>
    </w:tblStylePr>
    <w:tblStylePr w:type="band1Vert">
      <w:tblPr/>
      <w:tcPr>
        <w:shd w:val="clear" w:color="auto" w:fill="538EFF" w:themeFill="accent3" w:themeFillTint="7F"/>
      </w:tcPr>
    </w:tblStylePr>
    <w:tblStylePr w:type="band1Horz">
      <w:tblPr/>
      <w:tcPr>
        <w:tcBorders>
          <w:insideH w:val="single" w:sz="6" w:space="0" w:color="0039A6" w:themeColor="accent3"/>
          <w:insideV w:val="single" w:sz="6" w:space="0" w:color="0039A6" w:themeColor="accent3"/>
        </w:tcBorders>
        <w:shd w:val="clear" w:color="auto" w:fill="538EFF"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insideH w:val="single" w:sz="8" w:space="0" w:color="882345" w:themeColor="accent4"/>
        <w:insideV w:val="single" w:sz="8" w:space="0" w:color="882345" w:themeColor="accent4"/>
      </w:tblBorders>
    </w:tblPr>
    <w:tcPr>
      <w:shd w:val="clear" w:color="auto" w:fill="EDBCCC" w:themeFill="accent4" w:themeFillTint="3F"/>
    </w:tcPr>
    <w:tblStylePr w:type="firstRow">
      <w:rPr>
        <w:b/>
        <w:bCs/>
        <w:color w:val="000000" w:themeColor="text1"/>
      </w:rPr>
      <w:tblPr/>
      <w:tcPr>
        <w:shd w:val="clear" w:color="auto" w:fill="F8E4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8D6" w:themeFill="accent4" w:themeFillTint="33"/>
      </w:tcPr>
    </w:tblStylePr>
    <w:tblStylePr w:type="band1Vert">
      <w:tblPr/>
      <w:tcPr>
        <w:shd w:val="clear" w:color="auto" w:fill="DC7899" w:themeFill="accent4" w:themeFillTint="7F"/>
      </w:tcPr>
    </w:tblStylePr>
    <w:tblStylePr w:type="band1Horz">
      <w:tblPr/>
      <w:tcPr>
        <w:tcBorders>
          <w:insideH w:val="single" w:sz="6" w:space="0" w:color="882345" w:themeColor="accent4"/>
          <w:insideV w:val="single" w:sz="6" w:space="0" w:color="882345" w:themeColor="accent4"/>
        </w:tcBorders>
        <w:shd w:val="clear" w:color="auto" w:fill="DC7899"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insideH w:val="single" w:sz="8" w:space="0" w:color="E98300" w:themeColor="accent5"/>
        <w:insideV w:val="single" w:sz="8" w:space="0" w:color="E98300" w:themeColor="accent5"/>
      </w:tblBorders>
    </w:tblPr>
    <w:tcPr>
      <w:shd w:val="clear" w:color="auto" w:fill="FFE0BA"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C7" w:themeFill="accent5" w:themeFillTint="33"/>
      </w:tcPr>
    </w:tblStylePr>
    <w:tblStylePr w:type="band1Vert">
      <w:tblPr/>
      <w:tcPr>
        <w:shd w:val="clear" w:color="auto" w:fill="FFC275" w:themeFill="accent5" w:themeFillTint="7F"/>
      </w:tcPr>
    </w:tblStylePr>
    <w:tblStylePr w:type="band1Horz">
      <w:tblPr/>
      <w:tcPr>
        <w:tcBorders>
          <w:insideH w:val="single" w:sz="6" w:space="0" w:color="E98300" w:themeColor="accent5"/>
          <w:insideV w:val="single" w:sz="6" w:space="0" w:color="E98300" w:themeColor="accent5"/>
        </w:tcBorders>
        <w:shd w:val="clear" w:color="auto" w:fill="FFC275"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insideH w:val="single" w:sz="8" w:space="0" w:color="FECB00" w:themeColor="accent6"/>
        <w:insideV w:val="single" w:sz="8" w:space="0" w:color="FECB00" w:themeColor="accent6"/>
      </w:tblBorders>
    </w:tblPr>
    <w:tcPr>
      <w:shd w:val="clear" w:color="auto" w:fill="FFF2BF" w:themeFill="accent6" w:themeFillTint="3F"/>
    </w:tcPr>
    <w:tblStylePr w:type="firstRow">
      <w:rPr>
        <w:b/>
        <w:bCs/>
        <w:color w:val="000000" w:themeColor="text1"/>
      </w:rPr>
      <w:tblPr/>
      <w:tcPr>
        <w:shd w:val="clear" w:color="auto" w:fill="FFF9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CB" w:themeFill="accent6" w:themeFillTint="33"/>
      </w:tcPr>
    </w:tblStylePr>
    <w:tblStylePr w:type="band1Vert">
      <w:tblPr/>
      <w:tcPr>
        <w:shd w:val="clear" w:color="auto" w:fill="FFE47F" w:themeFill="accent6" w:themeFillTint="7F"/>
      </w:tcPr>
    </w:tblStylePr>
    <w:tblStylePr w:type="band1Horz">
      <w:tblPr/>
      <w:tcPr>
        <w:tcBorders>
          <w:insideH w:val="single" w:sz="6" w:space="0" w:color="FECB00" w:themeColor="accent6"/>
          <w:insideV w:val="single" w:sz="6" w:space="0" w:color="FECB00" w:themeColor="accent6"/>
        </w:tcBorders>
        <w:shd w:val="clear" w:color="auto" w:fill="FFE47F"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F0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C6E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C6E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C6E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C6E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E2F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E2F3" w:themeFill="accent1" w:themeFillTint="7F"/>
      </w:tcPr>
    </w:tblStylePr>
  </w:style>
  <w:style w:type="table" w:styleId="Normaaliruudukko3-korostus2">
    <w:name w:val="Medium Grid 3 Accent 2"/>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2" w:themeFillTint="7F"/>
      </w:tcPr>
    </w:tblStylePr>
  </w:style>
  <w:style w:type="table" w:styleId="Normaaliruudukko3-korostus3">
    <w:name w:val="Medium Grid 3 Accent 3"/>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C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9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9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9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9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8E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8EFF" w:themeFill="accent3" w:themeFillTint="7F"/>
      </w:tcPr>
    </w:tblStylePr>
  </w:style>
  <w:style w:type="table" w:styleId="Normaaliruudukko3-korostus4">
    <w:name w:val="Medium Grid 3 Accent 4"/>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23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23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23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23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78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7899" w:themeFill="accent4" w:themeFillTint="7F"/>
      </w:tcPr>
    </w:tblStylePr>
  </w:style>
  <w:style w:type="table" w:styleId="Normaaliruudukko3-korostus5">
    <w:name w:val="Medium Grid 3 Accent 5"/>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8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8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8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8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75" w:themeFill="accent5" w:themeFillTint="7F"/>
      </w:tcPr>
    </w:tblStylePr>
  </w:style>
  <w:style w:type="table" w:styleId="Normaaliruudukko3-korostus6">
    <w:name w:val="Medium Grid 3 Accent 6"/>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2B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47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47F" w:themeFill="accent6" w:themeFillTint="7F"/>
      </w:tcPr>
    </w:tblStylePr>
  </w:style>
  <w:style w:type="table" w:customStyle="1" w:styleId="Normaalivarjostus11">
    <w:name w:val="Normaali varjostus 11"/>
    <w:basedOn w:val="Normaalitaulukko"/>
    <w:uiPriority w:val="63"/>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pPr>
      <w:spacing w:after="0" w:line="240" w:lineRule="auto"/>
    </w:pPr>
    <w:tblPr>
      <w:tblStyleRowBandSize w:val="1"/>
      <w:tblStyleColBandSize w:val="1"/>
      <w:tbl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single" w:sz="8" w:space="0" w:color="83D4ED" w:themeColor="accent1" w:themeTint="BF"/>
      </w:tblBorders>
    </w:tblPr>
    <w:tblStylePr w:type="firstRow">
      <w:pPr>
        <w:spacing w:before="0" w:after="0" w:line="240" w:lineRule="auto"/>
      </w:pPr>
      <w:rPr>
        <w:b/>
        <w:bCs/>
        <w:color w:val="FFFFFF" w:themeColor="background1"/>
      </w:rPr>
      <w:tblPr/>
      <w:tcPr>
        <w:tc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nil"/>
          <w:insideV w:val="nil"/>
        </w:tcBorders>
        <w:shd w:val="clear" w:color="auto" w:fill="5BC6E8" w:themeFill="accent1"/>
      </w:tcPr>
    </w:tblStylePr>
    <w:tblStylePr w:type="lastRow">
      <w:pPr>
        <w:spacing w:before="0" w:after="0" w:line="240" w:lineRule="auto"/>
      </w:pPr>
      <w:rPr>
        <w:b/>
        <w:bCs/>
      </w:rPr>
      <w:tblPr/>
      <w:tcPr>
        <w:tcBorders>
          <w:top w:val="double" w:sz="6"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F0F9" w:themeFill="accent1" w:themeFillTint="3F"/>
      </w:tcPr>
    </w:tblStylePr>
    <w:tblStylePr w:type="band1Horz">
      <w:tblPr/>
      <w:tcPr>
        <w:tcBorders>
          <w:insideH w:val="nil"/>
          <w:insideV w:val="nil"/>
        </w:tcBorders>
        <w:shd w:val="clear" w:color="auto" w:fill="D6F0F9"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pPr>
      <w:spacing w:after="0" w:line="240" w:lineRule="auto"/>
    </w:pPr>
    <w:tblPr>
      <w:tblStyleRowBandSize w:val="1"/>
      <w:tblStyleColBandSize w:val="1"/>
      <w:tbl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single" w:sz="8" w:space="0" w:color="ACFF0A" w:themeColor="accent2" w:themeTint="BF"/>
      </w:tblBorders>
    </w:tblPr>
    <w:tblStylePr w:type="firstRow">
      <w:pPr>
        <w:spacing w:before="0" w:after="0" w:line="240" w:lineRule="auto"/>
      </w:pPr>
      <w:rPr>
        <w:b/>
        <w:bCs/>
        <w:color w:val="FFFFFF" w:themeColor="background1"/>
      </w:rPr>
      <w:tblPr/>
      <w:tcPr>
        <w:tc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nil"/>
          <w:insideV w:val="nil"/>
        </w:tcBorders>
        <w:shd w:val="clear" w:color="auto" w:fill="7AB800" w:themeFill="accent2"/>
      </w:tcPr>
    </w:tblStylePr>
    <w:tblStylePr w:type="lastRow">
      <w:pPr>
        <w:spacing w:before="0" w:after="0" w:line="240" w:lineRule="auto"/>
      </w:pPr>
      <w:rPr>
        <w:b/>
        <w:bCs/>
      </w:rPr>
      <w:tblPr/>
      <w:tcPr>
        <w:tcBorders>
          <w:top w:val="double" w:sz="6"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2" w:themeFillTint="3F"/>
      </w:tcPr>
    </w:tblStylePr>
    <w:tblStylePr w:type="band1Horz">
      <w:tblPr/>
      <w:tcPr>
        <w:tcBorders>
          <w:insideH w:val="nil"/>
          <w:insideV w:val="nil"/>
        </w:tcBorders>
        <w:shd w:val="clear" w:color="auto" w:fill="E3FFAE"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pPr>
      <w:spacing w:after="0" w:line="240" w:lineRule="auto"/>
    </w:pPr>
    <w:tblPr>
      <w:tblStyleRowBandSize w:val="1"/>
      <w:tblStyleColBandSize w:val="1"/>
      <w:tbl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single" w:sz="8" w:space="0" w:color="0056FC" w:themeColor="accent3" w:themeTint="BF"/>
      </w:tblBorders>
    </w:tblPr>
    <w:tblStylePr w:type="firstRow">
      <w:pPr>
        <w:spacing w:before="0" w:after="0" w:line="240" w:lineRule="auto"/>
      </w:pPr>
      <w:rPr>
        <w:b/>
        <w:bCs/>
        <w:color w:val="FFFFFF" w:themeColor="background1"/>
      </w:rPr>
      <w:tblPr/>
      <w:tcPr>
        <w:tc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nil"/>
          <w:insideV w:val="nil"/>
        </w:tcBorders>
        <w:shd w:val="clear" w:color="auto" w:fill="0039A6" w:themeFill="accent3"/>
      </w:tcPr>
    </w:tblStylePr>
    <w:tblStylePr w:type="lastRow">
      <w:pPr>
        <w:spacing w:before="0" w:after="0" w:line="240" w:lineRule="auto"/>
      </w:pPr>
      <w:rPr>
        <w:b/>
        <w:bCs/>
      </w:rPr>
      <w:tblPr/>
      <w:tcPr>
        <w:tcBorders>
          <w:top w:val="double" w:sz="6"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nil"/>
          <w:insideV w:val="nil"/>
        </w:tcBorders>
      </w:tcPr>
    </w:tblStylePr>
    <w:tblStylePr w:type="firstCol">
      <w:rPr>
        <w:b/>
        <w:bCs/>
      </w:rPr>
    </w:tblStylePr>
    <w:tblStylePr w:type="lastCol">
      <w:rPr>
        <w:b/>
        <w:bCs/>
      </w:rPr>
    </w:tblStylePr>
    <w:tblStylePr w:type="band1Vert">
      <w:tblPr/>
      <w:tcPr>
        <w:shd w:val="clear" w:color="auto" w:fill="AAC7FF" w:themeFill="accent3" w:themeFillTint="3F"/>
      </w:tcPr>
    </w:tblStylePr>
    <w:tblStylePr w:type="band1Horz">
      <w:tblPr/>
      <w:tcPr>
        <w:tcBorders>
          <w:insideH w:val="nil"/>
          <w:insideV w:val="nil"/>
        </w:tcBorders>
        <w:shd w:val="clear" w:color="auto" w:fill="AAC7FF"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pPr>
      <w:spacing w:after="0" w:line="240" w:lineRule="auto"/>
    </w:pPr>
    <w:tblPr>
      <w:tblStyleRowBandSize w:val="1"/>
      <w:tblStyleColBandSize w:val="1"/>
      <w:tbl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single" w:sz="8" w:space="0" w:color="CB3567" w:themeColor="accent4" w:themeTint="BF"/>
      </w:tblBorders>
    </w:tblPr>
    <w:tblStylePr w:type="firstRow">
      <w:pPr>
        <w:spacing w:before="0" w:after="0" w:line="240" w:lineRule="auto"/>
      </w:pPr>
      <w:rPr>
        <w:b/>
        <w:bCs/>
        <w:color w:val="FFFFFF" w:themeColor="background1"/>
      </w:rPr>
      <w:tblPr/>
      <w:tcPr>
        <w:tc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nil"/>
          <w:insideV w:val="nil"/>
        </w:tcBorders>
        <w:shd w:val="clear" w:color="auto" w:fill="882345" w:themeFill="accent4"/>
      </w:tcPr>
    </w:tblStylePr>
    <w:tblStylePr w:type="lastRow">
      <w:pPr>
        <w:spacing w:before="0" w:after="0" w:line="240" w:lineRule="auto"/>
      </w:pPr>
      <w:rPr>
        <w:b/>
        <w:bCs/>
      </w:rPr>
      <w:tblPr/>
      <w:tcPr>
        <w:tcBorders>
          <w:top w:val="double" w:sz="6"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CCC" w:themeFill="accent4" w:themeFillTint="3F"/>
      </w:tcPr>
    </w:tblStylePr>
    <w:tblStylePr w:type="band1Horz">
      <w:tblPr/>
      <w:tcPr>
        <w:tcBorders>
          <w:insideH w:val="nil"/>
          <w:insideV w:val="nil"/>
        </w:tcBorders>
        <w:shd w:val="clear" w:color="auto" w:fill="EDBCCC"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pPr>
      <w:spacing w:after="0" w:line="240" w:lineRule="auto"/>
    </w:pPr>
    <w:tblPr>
      <w:tblStyleRowBandSize w:val="1"/>
      <w:tblStyleColBandSize w:val="1"/>
      <w:tbl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single" w:sz="8" w:space="0" w:color="FFA32F" w:themeColor="accent5" w:themeTint="BF"/>
      </w:tblBorders>
    </w:tblPr>
    <w:tblStylePr w:type="firstRow">
      <w:pPr>
        <w:spacing w:before="0" w:after="0" w:line="240" w:lineRule="auto"/>
      </w:pPr>
      <w:rPr>
        <w:b/>
        <w:bCs/>
        <w:color w:val="FFFFFF" w:themeColor="background1"/>
      </w:rPr>
      <w:tblPr/>
      <w:tcPr>
        <w:tc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nil"/>
          <w:insideV w:val="nil"/>
        </w:tcBorders>
        <w:shd w:val="clear" w:color="auto" w:fill="E98300" w:themeFill="accent5"/>
      </w:tcPr>
    </w:tblStylePr>
    <w:tblStylePr w:type="lastRow">
      <w:pPr>
        <w:spacing w:before="0" w:after="0" w:line="240" w:lineRule="auto"/>
      </w:pPr>
      <w:rPr>
        <w:b/>
        <w:bCs/>
      </w:rPr>
      <w:tblPr/>
      <w:tcPr>
        <w:tcBorders>
          <w:top w:val="double" w:sz="6"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0BA" w:themeFill="accent5" w:themeFillTint="3F"/>
      </w:tcPr>
    </w:tblStylePr>
    <w:tblStylePr w:type="band1Horz">
      <w:tblPr/>
      <w:tcPr>
        <w:tcBorders>
          <w:insideH w:val="nil"/>
          <w:insideV w:val="nil"/>
        </w:tcBorders>
        <w:shd w:val="clear" w:color="auto" w:fill="FFE0BA"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pPr>
      <w:spacing w:after="0" w:line="240" w:lineRule="auto"/>
    </w:pPr>
    <w:tblPr>
      <w:tblStyleRowBandSize w:val="1"/>
      <w:tblStyleColBandSize w:val="1"/>
      <w:tbl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single" w:sz="8" w:space="0" w:color="FFD73F" w:themeColor="accent6" w:themeTint="BF"/>
      </w:tblBorders>
    </w:tblPr>
    <w:tblStylePr w:type="firstRow">
      <w:pPr>
        <w:spacing w:before="0" w:after="0" w:line="240" w:lineRule="auto"/>
      </w:pPr>
      <w:rPr>
        <w:b/>
        <w:bCs/>
        <w:color w:val="FFFFFF" w:themeColor="background1"/>
      </w:rPr>
      <w:tblPr/>
      <w:tcPr>
        <w:tc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nil"/>
          <w:insideV w:val="nil"/>
        </w:tcBorders>
        <w:shd w:val="clear" w:color="auto" w:fill="FECB00" w:themeFill="accent6"/>
      </w:tcPr>
    </w:tblStylePr>
    <w:tblStylePr w:type="lastRow">
      <w:pPr>
        <w:spacing w:before="0" w:after="0" w:line="240" w:lineRule="auto"/>
      </w:pPr>
      <w:rPr>
        <w:b/>
        <w:bCs/>
      </w:rPr>
      <w:tblPr/>
      <w:tcPr>
        <w:tcBorders>
          <w:top w:val="double" w:sz="6"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2BF" w:themeFill="accent6" w:themeFillTint="3F"/>
      </w:tcPr>
    </w:tblStylePr>
    <w:tblStylePr w:type="band1Horz">
      <w:tblPr/>
      <w:tcPr>
        <w:tcBorders>
          <w:insideH w:val="nil"/>
          <w:insideV w:val="nil"/>
        </w:tcBorders>
        <w:shd w:val="clear" w:color="auto" w:fill="FFF2BF"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C6E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C6E8" w:themeFill="accent1"/>
      </w:tcPr>
    </w:tblStylePr>
    <w:tblStylePr w:type="lastCol">
      <w:rPr>
        <w:b/>
        <w:bCs/>
        <w:color w:val="FFFFFF" w:themeColor="background1"/>
      </w:rPr>
      <w:tblPr/>
      <w:tcPr>
        <w:tcBorders>
          <w:left w:val="nil"/>
          <w:right w:val="nil"/>
          <w:insideH w:val="nil"/>
          <w:insideV w:val="nil"/>
        </w:tcBorders>
        <w:shd w:val="clear" w:color="auto" w:fill="5BC6E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2"/>
      </w:tcPr>
    </w:tblStylePr>
    <w:tblStylePr w:type="lastCol">
      <w:rPr>
        <w:b/>
        <w:bCs/>
        <w:color w:val="FFFFFF" w:themeColor="background1"/>
      </w:rPr>
      <w:tblPr/>
      <w:tcPr>
        <w:tcBorders>
          <w:left w:val="nil"/>
          <w:right w:val="nil"/>
          <w:insideH w:val="nil"/>
          <w:insideV w:val="nil"/>
        </w:tcBorders>
        <w:shd w:val="clear" w:color="auto" w:fill="7AB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9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9A6" w:themeFill="accent3"/>
      </w:tcPr>
    </w:tblStylePr>
    <w:tblStylePr w:type="lastCol">
      <w:rPr>
        <w:b/>
        <w:bCs/>
        <w:color w:val="FFFFFF" w:themeColor="background1"/>
      </w:rPr>
      <w:tblPr/>
      <w:tcPr>
        <w:tcBorders>
          <w:left w:val="nil"/>
          <w:right w:val="nil"/>
          <w:insideH w:val="nil"/>
          <w:insideV w:val="nil"/>
        </w:tcBorders>
        <w:shd w:val="clear" w:color="auto" w:fill="0039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23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2345" w:themeFill="accent4"/>
      </w:tcPr>
    </w:tblStylePr>
    <w:tblStylePr w:type="lastCol">
      <w:rPr>
        <w:b/>
        <w:bCs/>
        <w:color w:val="FFFFFF" w:themeColor="background1"/>
      </w:rPr>
      <w:tblPr/>
      <w:tcPr>
        <w:tcBorders>
          <w:left w:val="nil"/>
          <w:right w:val="nil"/>
          <w:insideH w:val="nil"/>
          <w:insideV w:val="nil"/>
        </w:tcBorders>
        <w:shd w:val="clear" w:color="auto" w:fill="8823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8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8300" w:themeFill="accent5"/>
      </w:tcPr>
    </w:tblStylePr>
    <w:tblStylePr w:type="lastCol">
      <w:rPr>
        <w:b/>
        <w:bCs/>
        <w:color w:val="FFFFFF" w:themeColor="background1"/>
      </w:rPr>
      <w:tblPr/>
      <w:tcPr>
        <w:tcBorders>
          <w:left w:val="nil"/>
          <w:right w:val="nil"/>
          <w:insideH w:val="nil"/>
          <w:insideV w:val="nil"/>
        </w:tcBorders>
        <w:shd w:val="clear" w:color="auto" w:fill="E98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CB00" w:themeFill="accent6"/>
      </w:tcPr>
    </w:tblStylePr>
    <w:tblStylePr w:type="lastCol">
      <w:rPr>
        <w:b/>
        <w:bCs/>
        <w:color w:val="FFFFFF" w:themeColor="background1"/>
      </w:rPr>
      <w:tblPr/>
      <w:tcPr>
        <w:tcBorders>
          <w:left w:val="nil"/>
          <w:right w:val="nil"/>
          <w:insideH w:val="nil"/>
          <w:insideV w:val="nil"/>
        </w:tcBorders>
        <w:shd w:val="clear" w:color="auto" w:fill="FEC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before="240" w:after="240"/>
      <w:contextualSpacing/>
    </w:pPr>
    <w:rPr>
      <w:rFonts w:eastAsiaTheme="majorEastAsia" w:cstheme="majorHAnsi"/>
      <w:spacing w:val="5"/>
      <w:kern w:val="28"/>
      <w:szCs w:val="52"/>
    </w:rPr>
  </w:style>
  <w:style w:type="character" w:customStyle="1" w:styleId="OtsikkoChar">
    <w:name w:val="Otsikko Char"/>
    <w:basedOn w:val="Kappaleenoletusfontti"/>
    <w:link w:val="Otsikko"/>
    <w:uiPriority w:val="10"/>
    <w:semiHidden/>
    <w:rsid w:val="00BC0CE9"/>
    <w:rPr>
      <w:rFonts w:ascii="Arial" w:eastAsiaTheme="majorEastAsia" w:hAnsi="Arial" w:cstheme="majorHAnsi"/>
      <w:spacing w:val="5"/>
      <w:kern w:val="28"/>
      <w:szCs w:val="52"/>
    </w:rPr>
  </w:style>
  <w:style w:type="character" w:styleId="Paikkamerkkiteksti">
    <w:name w:val="Placeholder Text"/>
    <w:basedOn w:val="Kappaleenoletusfontti"/>
    <w:uiPriority w:val="99"/>
    <w:semiHidden/>
    <w:rsid w:val="00A425FE"/>
    <w:rPr>
      <w:color w:val="808080"/>
    </w:rPr>
  </w:style>
  <w:style w:type="paragraph" w:styleId="Pivmr">
    <w:name w:val="Date"/>
    <w:basedOn w:val="Normaali"/>
    <w:next w:val="Normaali"/>
    <w:link w:val="PivmrChar"/>
    <w:uiPriority w:val="99"/>
    <w:semiHidden/>
    <w:rsid w:val="00A425FE"/>
  </w:style>
  <w:style w:type="character" w:customStyle="1" w:styleId="PivmrChar">
    <w:name w:val="Päivämäärä Char"/>
    <w:basedOn w:val="Kappaleenoletusfontti"/>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rFonts w:ascii="Tahoma" w:hAnsi="Tahoma" w:cs="Tahoma"/>
      <w:sz w:val="16"/>
      <w:szCs w:val="16"/>
    </w:rPr>
  </w:style>
  <w:style w:type="character" w:customStyle="1" w:styleId="SelitetekstiChar">
    <w:name w:val="Seliteteksti Char"/>
    <w:basedOn w:val="Kappaleenoletusfontti"/>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C0CE9"/>
    <w:rPr>
      <w:rFonts w:ascii="Arial" w:hAnsi="Arial"/>
      <w:sz w:val="16"/>
      <w:szCs w:val="16"/>
    </w:rPr>
  </w:style>
  <w:style w:type="paragraph" w:styleId="Sisluet1">
    <w:name w:val="toc 1"/>
    <w:basedOn w:val="Normaali"/>
    <w:next w:val="Normaali"/>
    <w:semiHidden/>
    <w:rsid w:val="00CF12C7"/>
  </w:style>
  <w:style w:type="paragraph" w:styleId="Sisluet2">
    <w:name w:val="toc 2"/>
    <w:basedOn w:val="Normaali"/>
    <w:next w:val="Normaali"/>
    <w:semiHidden/>
    <w:rsid w:val="00CF12C7"/>
    <w:pPr>
      <w:ind w:left="220"/>
    </w:pPr>
  </w:style>
  <w:style w:type="paragraph" w:styleId="Sisluet3">
    <w:name w:val="toc 3"/>
    <w:basedOn w:val="Normaali"/>
    <w:next w:val="Normaali"/>
    <w:semiHidden/>
    <w:rsid w:val="00CF12C7"/>
    <w:pPr>
      <w:ind w:left="440"/>
    </w:pPr>
  </w:style>
  <w:style w:type="paragraph" w:styleId="Sisluet4">
    <w:name w:val="toc 4"/>
    <w:basedOn w:val="Normaali"/>
    <w:next w:val="Normaali"/>
    <w:uiPriority w:val="39"/>
    <w:semiHidden/>
    <w:rsid w:val="00A425FE"/>
    <w:pPr>
      <w:spacing w:after="100"/>
      <w:ind w:left="66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semiHidden/>
    <w:rsid w:val="00A425FE"/>
    <w:pPr>
      <w:outlineLvl w:val="9"/>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semiHidden/>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basedOn w:val="Kappaleenoletusfontti"/>
    <w:link w:val="Tervehdys"/>
    <w:uiPriority w:val="99"/>
    <w:semiHidden/>
    <w:rsid w:val="00BC0CE9"/>
    <w:rPr>
      <w:rFonts w:ascii="Arial" w:hAnsi="Arial"/>
    </w:rPr>
  </w:style>
  <w:style w:type="table" w:customStyle="1" w:styleId="Tummaluettelo1">
    <w:name w:val="Tumma luettelo1"/>
    <w:basedOn w:val="Normaalitaulukko"/>
    <w:uiPriority w:val="70"/>
    <w:rsid w:val="00A425F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rsid w:val="00A425FE"/>
    <w:pPr>
      <w:spacing w:after="0" w:line="240" w:lineRule="auto"/>
    </w:pPr>
    <w:rPr>
      <w:color w:val="FFFFFF" w:themeColor="background1"/>
    </w:rPr>
    <w:tblPr>
      <w:tblStyleRowBandSize w:val="1"/>
      <w:tblStyleColBandSize w:val="1"/>
    </w:tblPr>
    <w:tcPr>
      <w:shd w:val="clear" w:color="auto" w:fill="5BC6E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F8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DA7D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DA7D3" w:themeFill="accent1" w:themeFillShade="BF"/>
      </w:tcPr>
    </w:tblStylePr>
    <w:tblStylePr w:type="band1Vert">
      <w:tblPr/>
      <w:tcPr>
        <w:tcBorders>
          <w:top w:val="nil"/>
          <w:left w:val="nil"/>
          <w:bottom w:val="nil"/>
          <w:right w:val="nil"/>
          <w:insideH w:val="nil"/>
          <w:insideV w:val="nil"/>
        </w:tcBorders>
        <w:shd w:val="clear" w:color="auto" w:fill="1DA7D3" w:themeFill="accent1" w:themeFillShade="BF"/>
      </w:tcPr>
    </w:tblStylePr>
    <w:tblStylePr w:type="band1Horz">
      <w:tblPr/>
      <w:tcPr>
        <w:tcBorders>
          <w:top w:val="nil"/>
          <w:left w:val="nil"/>
          <w:bottom w:val="nil"/>
          <w:right w:val="nil"/>
          <w:insideH w:val="nil"/>
          <w:insideV w:val="nil"/>
        </w:tcBorders>
        <w:shd w:val="clear" w:color="auto" w:fill="1DA7D3" w:themeFill="accent1" w:themeFillShade="BF"/>
      </w:tcPr>
    </w:tblStylePr>
  </w:style>
  <w:style w:type="table" w:styleId="Tummaluettelo-korostus2">
    <w:name w:val="Dark List Accent 2"/>
    <w:basedOn w:val="Normaalitaulukko"/>
    <w:uiPriority w:val="70"/>
    <w:rsid w:val="00A425FE"/>
    <w:pPr>
      <w:spacing w:after="0" w:line="240" w:lineRule="auto"/>
    </w:pPr>
    <w:rPr>
      <w:color w:val="FFFFFF" w:themeColor="background1"/>
    </w:rPr>
    <w:tblPr>
      <w:tblStyleRowBandSize w:val="1"/>
      <w:tblStyleColBandSize w:val="1"/>
    </w:tblPr>
    <w:tcPr>
      <w:shd w:val="clear" w:color="auto" w:fill="7AB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2" w:themeFillShade="BF"/>
      </w:tcPr>
    </w:tblStylePr>
    <w:tblStylePr w:type="band1Vert">
      <w:tblPr/>
      <w:tcPr>
        <w:tcBorders>
          <w:top w:val="nil"/>
          <w:left w:val="nil"/>
          <w:bottom w:val="nil"/>
          <w:right w:val="nil"/>
          <w:insideH w:val="nil"/>
          <w:insideV w:val="nil"/>
        </w:tcBorders>
        <w:shd w:val="clear" w:color="auto" w:fill="5B8900" w:themeFill="accent2" w:themeFillShade="BF"/>
      </w:tcPr>
    </w:tblStylePr>
    <w:tblStylePr w:type="band1Horz">
      <w:tblPr/>
      <w:tcPr>
        <w:tcBorders>
          <w:top w:val="nil"/>
          <w:left w:val="nil"/>
          <w:bottom w:val="nil"/>
          <w:right w:val="nil"/>
          <w:insideH w:val="nil"/>
          <w:insideV w:val="nil"/>
        </w:tcBorders>
        <w:shd w:val="clear" w:color="auto" w:fill="5B8900" w:themeFill="accent2" w:themeFillShade="BF"/>
      </w:tcPr>
    </w:tblStylePr>
  </w:style>
  <w:style w:type="table" w:styleId="Tummaluettelo-korostus3">
    <w:name w:val="Dark List Accent 3"/>
    <w:basedOn w:val="Normaalitaulukko"/>
    <w:uiPriority w:val="70"/>
    <w:rsid w:val="00A425FE"/>
    <w:pPr>
      <w:spacing w:after="0" w:line="240" w:lineRule="auto"/>
    </w:pPr>
    <w:rPr>
      <w:color w:val="FFFFFF" w:themeColor="background1"/>
    </w:rPr>
    <w:tblPr>
      <w:tblStyleRowBandSize w:val="1"/>
      <w:tblStyleColBandSize w:val="1"/>
    </w:tblPr>
    <w:tcPr>
      <w:shd w:val="clear" w:color="auto" w:fill="0039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C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A7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A7C" w:themeFill="accent3" w:themeFillShade="BF"/>
      </w:tcPr>
    </w:tblStylePr>
    <w:tblStylePr w:type="band1Vert">
      <w:tblPr/>
      <w:tcPr>
        <w:tcBorders>
          <w:top w:val="nil"/>
          <w:left w:val="nil"/>
          <w:bottom w:val="nil"/>
          <w:right w:val="nil"/>
          <w:insideH w:val="nil"/>
          <w:insideV w:val="nil"/>
        </w:tcBorders>
        <w:shd w:val="clear" w:color="auto" w:fill="002A7C" w:themeFill="accent3" w:themeFillShade="BF"/>
      </w:tcPr>
    </w:tblStylePr>
    <w:tblStylePr w:type="band1Horz">
      <w:tblPr/>
      <w:tcPr>
        <w:tcBorders>
          <w:top w:val="nil"/>
          <w:left w:val="nil"/>
          <w:bottom w:val="nil"/>
          <w:right w:val="nil"/>
          <w:insideH w:val="nil"/>
          <w:insideV w:val="nil"/>
        </w:tcBorders>
        <w:shd w:val="clear" w:color="auto" w:fill="002A7C" w:themeFill="accent3" w:themeFillShade="BF"/>
      </w:tcPr>
    </w:tblStylePr>
  </w:style>
  <w:style w:type="table" w:styleId="Tummaluettelo-korostus4">
    <w:name w:val="Dark List Accent 4"/>
    <w:basedOn w:val="Normaalitaulukko"/>
    <w:uiPriority w:val="70"/>
    <w:rsid w:val="00A425FE"/>
    <w:pPr>
      <w:spacing w:after="0" w:line="240" w:lineRule="auto"/>
    </w:pPr>
    <w:rPr>
      <w:color w:val="FFFFFF" w:themeColor="background1"/>
    </w:rPr>
    <w:tblPr>
      <w:tblStyleRowBandSize w:val="1"/>
      <w:tblStyleColBandSize w:val="1"/>
    </w:tblPr>
    <w:tcPr>
      <w:shd w:val="clear" w:color="auto" w:fill="8823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11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51A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51A33" w:themeFill="accent4" w:themeFillShade="BF"/>
      </w:tcPr>
    </w:tblStylePr>
    <w:tblStylePr w:type="band1Vert">
      <w:tblPr/>
      <w:tcPr>
        <w:tcBorders>
          <w:top w:val="nil"/>
          <w:left w:val="nil"/>
          <w:bottom w:val="nil"/>
          <w:right w:val="nil"/>
          <w:insideH w:val="nil"/>
          <w:insideV w:val="nil"/>
        </w:tcBorders>
        <w:shd w:val="clear" w:color="auto" w:fill="651A33" w:themeFill="accent4" w:themeFillShade="BF"/>
      </w:tcPr>
    </w:tblStylePr>
    <w:tblStylePr w:type="band1Horz">
      <w:tblPr/>
      <w:tcPr>
        <w:tcBorders>
          <w:top w:val="nil"/>
          <w:left w:val="nil"/>
          <w:bottom w:val="nil"/>
          <w:right w:val="nil"/>
          <w:insideH w:val="nil"/>
          <w:insideV w:val="nil"/>
        </w:tcBorders>
        <w:shd w:val="clear" w:color="auto" w:fill="651A33" w:themeFill="accent4" w:themeFillShade="BF"/>
      </w:tcPr>
    </w:tblStylePr>
  </w:style>
  <w:style w:type="table" w:styleId="Tummaluettelo-korostus5">
    <w:name w:val="Dark List Accent 5"/>
    <w:basedOn w:val="Normaalitaulukko"/>
    <w:uiPriority w:val="70"/>
    <w:rsid w:val="00A425FE"/>
    <w:pPr>
      <w:spacing w:after="0" w:line="240" w:lineRule="auto"/>
    </w:pPr>
    <w:rPr>
      <w:color w:val="FFFFFF" w:themeColor="background1"/>
    </w:rPr>
    <w:tblPr>
      <w:tblStyleRowBandSize w:val="1"/>
      <w:tblStyleColBandSize w:val="1"/>
    </w:tblPr>
    <w:tcPr>
      <w:shd w:val="clear" w:color="auto" w:fill="E98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1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E61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E6100" w:themeFill="accent5" w:themeFillShade="BF"/>
      </w:tcPr>
    </w:tblStylePr>
    <w:tblStylePr w:type="band1Vert">
      <w:tblPr/>
      <w:tcPr>
        <w:tcBorders>
          <w:top w:val="nil"/>
          <w:left w:val="nil"/>
          <w:bottom w:val="nil"/>
          <w:right w:val="nil"/>
          <w:insideH w:val="nil"/>
          <w:insideV w:val="nil"/>
        </w:tcBorders>
        <w:shd w:val="clear" w:color="auto" w:fill="AE6100" w:themeFill="accent5" w:themeFillShade="BF"/>
      </w:tcPr>
    </w:tblStylePr>
    <w:tblStylePr w:type="band1Horz">
      <w:tblPr/>
      <w:tcPr>
        <w:tcBorders>
          <w:top w:val="nil"/>
          <w:left w:val="nil"/>
          <w:bottom w:val="nil"/>
          <w:right w:val="nil"/>
          <w:insideH w:val="nil"/>
          <w:insideV w:val="nil"/>
        </w:tcBorders>
        <w:shd w:val="clear" w:color="auto" w:fill="AE6100" w:themeFill="accent5" w:themeFillShade="BF"/>
      </w:tcPr>
    </w:tblStylePr>
  </w:style>
  <w:style w:type="table" w:styleId="Tummaluettelo-korostus6">
    <w:name w:val="Dark List Accent 6"/>
    <w:basedOn w:val="Normaalitaulukko"/>
    <w:uiPriority w:val="70"/>
    <w:rsid w:val="00A425FE"/>
    <w:pPr>
      <w:spacing w:after="0" w:line="240" w:lineRule="auto"/>
    </w:pPr>
    <w:rPr>
      <w:color w:val="FFFFFF" w:themeColor="background1"/>
    </w:rPr>
    <w:tblPr>
      <w:tblStyleRowBandSize w:val="1"/>
      <w:tblStyleColBandSize w:val="1"/>
    </w:tblPr>
    <w:tcPr>
      <w:shd w:val="clear" w:color="auto" w:fill="FEC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E97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E9700" w:themeFill="accent6" w:themeFillShade="BF"/>
      </w:tcPr>
    </w:tblStylePr>
    <w:tblStylePr w:type="band1Vert">
      <w:tblPr/>
      <w:tcPr>
        <w:tcBorders>
          <w:top w:val="nil"/>
          <w:left w:val="nil"/>
          <w:bottom w:val="nil"/>
          <w:right w:val="nil"/>
          <w:insideH w:val="nil"/>
          <w:insideV w:val="nil"/>
        </w:tcBorders>
        <w:shd w:val="clear" w:color="auto" w:fill="BE9700" w:themeFill="accent6" w:themeFillShade="BF"/>
      </w:tcPr>
    </w:tblStylePr>
    <w:tblStylePr w:type="band1Horz">
      <w:tblPr/>
      <w:tcPr>
        <w:tcBorders>
          <w:top w:val="nil"/>
          <w:left w:val="nil"/>
          <w:bottom w:val="nil"/>
          <w:right w:val="nil"/>
          <w:insideH w:val="nil"/>
          <w:insideV w:val="nil"/>
        </w:tcBorders>
        <w:shd w:val="clear" w:color="auto" w:fill="BE9700" w:themeFill="accent6" w:themeFillShade="BF"/>
      </w:tcPr>
    </w:tblStylePr>
  </w:style>
  <w:style w:type="table" w:customStyle="1" w:styleId="Vaalealuettelo1">
    <w:name w:val="Vaalea luettelo1"/>
    <w:basedOn w:val="Normaalitaulukko"/>
    <w:uiPriority w:val="61"/>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1">
    <w:name w:val="Vaalea luettelo - korostus 11"/>
    <w:basedOn w:val="Normaalitaulukko"/>
    <w:uiPriority w:val="61"/>
    <w:rsid w:val="00A425FE"/>
    <w:pPr>
      <w:spacing w:after="0" w:line="240" w:lineRule="auto"/>
    </w:p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tblBorders>
    </w:tblPr>
    <w:tblStylePr w:type="firstRow">
      <w:pPr>
        <w:spacing w:before="0" w:after="0" w:line="240" w:lineRule="auto"/>
      </w:pPr>
      <w:rPr>
        <w:b/>
        <w:bCs/>
        <w:color w:val="FFFFFF" w:themeColor="background1"/>
      </w:rPr>
      <w:tblPr/>
      <w:tcPr>
        <w:shd w:val="clear" w:color="auto" w:fill="5BC6E8" w:themeFill="accent1"/>
      </w:tcPr>
    </w:tblStylePr>
    <w:tblStylePr w:type="lastRow">
      <w:pPr>
        <w:spacing w:before="0" w:after="0" w:line="240" w:lineRule="auto"/>
      </w:pPr>
      <w:rPr>
        <w:b/>
        <w:bCs/>
      </w:rPr>
      <w:tblPr/>
      <w:tcPr>
        <w:tcBorders>
          <w:top w:val="double" w:sz="6" w:space="0" w:color="5BC6E8" w:themeColor="accent1"/>
          <w:left w:val="single" w:sz="8" w:space="0" w:color="5BC6E8" w:themeColor="accent1"/>
          <w:bottom w:val="single" w:sz="8" w:space="0" w:color="5BC6E8" w:themeColor="accent1"/>
          <w:right w:val="single" w:sz="8" w:space="0" w:color="5BC6E8" w:themeColor="accent1"/>
        </w:tcBorders>
      </w:tcPr>
    </w:tblStylePr>
    <w:tblStylePr w:type="firstCol">
      <w:rPr>
        <w:b/>
        <w:bCs/>
      </w:rPr>
    </w:tblStylePr>
    <w:tblStylePr w:type="lastCol">
      <w:rPr>
        <w:b/>
        <w:bCs/>
      </w:rPr>
    </w:tblStylePr>
    <w:tblStylePr w:type="band1Vert">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tblStylePr w:type="band1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style>
  <w:style w:type="table" w:styleId="Vaalealuettelo-korostus2">
    <w:name w:val="Light List Accent 2"/>
    <w:basedOn w:val="Normaalitaulukko"/>
    <w:uiPriority w:val="61"/>
    <w:rsid w:val="00A425FE"/>
    <w:pPr>
      <w:spacing w:after="0" w:line="240" w:lineRule="auto"/>
    </w:p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tblBorders>
    </w:tblPr>
    <w:tblStylePr w:type="firstRow">
      <w:pPr>
        <w:spacing w:before="0" w:after="0" w:line="240" w:lineRule="auto"/>
      </w:pPr>
      <w:rPr>
        <w:b/>
        <w:bCs/>
        <w:color w:val="FFFFFF" w:themeColor="background1"/>
      </w:rPr>
      <w:tblPr/>
      <w:tcPr>
        <w:shd w:val="clear" w:color="auto" w:fill="7AB800" w:themeFill="accent2"/>
      </w:tcPr>
    </w:tblStylePr>
    <w:tblStylePr w:type="lastRow">
      <w:pPr>
        <w:spacing w:before="0" w:after="0" w:line="240" w:lineRule="auto"/>
      </w:pPr>
      <w:rPr>
        <w:b/>
        <w:bCs/>
      </w:rPr>
      <w:tblPr/>
      <w:tcPr>
        <w:tcBorders>
          <w:top w:val="double" w:sz="6" w:space="0" w:color="7AB800" w:themeColor="accent2"/>
          <w:left w:val="single" w:sz="8" w:space="0" w:color="7AB800" w:themeColor="accent2"/>
          <w:bottom w:val="single" w:sz="8" w:space="0" w:color="7AB800" w:themeColor="accent2"/>
          <w:right w:val="single" w:sz="8" w:space="0" w:color="7AB800" w:themeColor="accent2"/>
        </w:tcBorders>
      </w:tcPr>
    </w:tblStylePr>
    <w:tblStylePr w:type="firstCol">
      <w:rPr>
        <w:b/>
        <w:bCs/>
      </w:rPr>
    </w:tblStylePr>
    <w:tblStylePr w:type="lastCol">
      <w:rPr>
        <w:b/>
        <w:bCs/>
      </w:rPr>
    </w:tblStylePr>
    <w:tblStylePr w:type="band1Vert">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tblStylePr w:type="band1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style>
  <w:style w:type="table" w:styleId="Vaalealuettelo-korostus3">
    <w:name w:val="Light List Accent 3"/>
    <w:basedOn w:val="Normaalitaulukko"/>
    <w:uiPriority w:val="61"/>
    <w:rsid w:val="00A425FE"/>
    <w:pPr>
      <w:spacing w:after="0" w:line="240" w:lineRule="auto"/>
    </w:p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tblBorders>
    </w:tblPr>
    <w:tblStylePr w:type="firstRow">
      <w:pPr>
        <w:spacing w:before="0" w:after="0" w:line="240" w:lineRule="auto"/>
      </w:pPr>
      <w:rPr>
        <w:b/>
        <w:bCs/>
        <w:color w:val="FFFFFF" w:themeColor="background1"/>
      </w:rPr>
      <w:tblPr/>
      <w:tcPr>
        <w:shd w:val="clear" w:color="auto" w:fill="0039A6" w:themeFill="accent3"/>
      </w:tcPr>
    </w:tblStylePr>
    <w:tblStylePr w:type="lastRow">
      <w:pPr>
        <w:spacing w:before="0" w:after="0" w:line="240" w:lineRule="auto"/>
      </w:pPr>
      <w:rPr>
        <w:b/>
        <w:bCs/>
      </w:rPr>
      <w:tblPr/>
      <w:tcPr>
        <w:tcBorders>
          <w:top w:val="double" w:sz="6" w:space="0" w:color="0039A6" w:themeColor="accent3"/>
          <w:left w:val="single" w:sz="8" w:space="0" w:color="0039A6" w:themeColor="accent3"/>
          <w:bottom w:val="single" w:sz="8" w:space="0" w:color="0039A6" w:themeColor="accent3"/>
          <w:right w:val="single" w:sz="8" w:space="0" w:color="0039A6" w:themeColor="accent3"/>
        </w:tcBorders>
      </w:tcPr>
    </w:tblStylePr>
    <w:tblStylePr w:type="firstCol">
      <w:rPr>
        <w:b/>
        <w:bCs/>
      </w:rPr>
    </w:tblStylePr>
    <w:tblStylePr w:type="lastCol">
      <w:rPr>
        <w:b/>
        <w:bCs/>
      </w:rPr>
    </w:tblStylePr>
    <w:tblStylePr w:type="band1Vert">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tblStylePr w:type="band1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style>
  <w:style w:type="table" w:styleId="Vaalealuettelo-korostus4">
    <w:name w:val="Light List Accent 4"/>
    <w:basedOn w:val="Normaalitaulukko"/>
    <w:uiPriority w:val="61"/>
    <w:rsid w:val="00A425FE"/>
    <w:pPr>
      <w:spacing w:after="0" w:line="240" w:lineRule="auto"/>
    </w:p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tblBorders>
    </w:tblPr>
    <w:tblStylePr w:type="firstRow">
      <w:pPr>
        <w:spacing w:before="0" w:after="0" w:line="240" w:lineRule="auto"/>
      </w:pPr>
      <w:rPr>
        <w:b/>
        <w:bCs/>
        <w:color w:val="FFFFFF" w:themeColor="background1"/>
      </w:rPr>
      <w:tblPr/>
      <w:tcPr>
        <w:shd w:val="clear" w:color="auto" w:fill="882345" w:themeFill="accent4"/>
      </w:tcPr>
    </w:tblStylePr>
    <w:tblStylePr w:type="lastRow">
      <w:pPr>
        <w:spacing w:before="0" w:after="0" w:line="240" w:lineRule="auto"/>
      </w:pPr>
      <w:rPr>
        <w:b/>
        <w:bCs/>
      </w:rPr>
      <w:tblPr/>
      <w:tcPr>
        <w:tcBorders>
          <w:top w:val="double" w:sz="6" w:space="0" w:color="882345" w:themeColor="accent4"/>
          <w:left w:val="single" w:sz="8" w:space="0" w:color="882345" w:themeColor="accent4"/>
          <w:bottom w:val="single" w:sz="8" w:space="0" w:color="882345" w:themeColor="accent4"/>
          <w:right w:val="single" w:sz="8" w:space="0" w:color="882345" w:themeColor="accent4"/>
        </w:tcBorders>
      </w:tcPr>
    </w:tblStylePr>
    <w:tblStylePr w:type="firstCol">
      <w:rPr>
        <w:b/>
        <w:bCs/>
      </w:rPr>
    </w:tblStylePr>
    <w:tblStylePr w:type="lastCol">
      <w:rPr>
        <w:b/>
        <w:bCs/>
      </w:rPr>
    </w:tblStylePr>
    <w:tblStylePr w:type="band1Vert">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tblStylePr w:type="band1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style>
  <w:style w:type="table" w:styleId="Vaalealuettelo-korostus5">
    <w:name w:val="Light List Accent 5"/>
    <w:basedOn w:val="Normaalitaulukko"/>
    <w:uiPriority w:val="61"/>
    <w:rsid w:val="00A425FE"/>
    <w:pPr>
      <w:spacing w:after="0" w:line="240" w:lineRule="auto"/>
    </w:p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tblBorders>
    </w:tblPr>
    <w:tblStylePr w:type="firstRow">
      <w:pPr>
        <w:spacing w:before="0" w:after="0" w:line="240" w:lineRule="auto"/>
      </w:pPr>
      <w:rPr>
        <w:b/>
        <w:bCs/>
        <w:color w:val="FFFFFF" w:themeColor="background1"/>
      </w:rPr>
      <w:tblPr/>
      <w:tcPr>
        <w:shd w:val="clear" w:color="auto" w:fill="E98300" w:themeFill="accent5"/>
      </w:tcPr>
    </w:tblStylePr>
    <w:tblStylePr w:type="lastRow">
      <w:pPr>
        <w:spacing w:before="0" w:after="0" w:line="240" w:lineRule="auto"/>
      </w:pPr>
      <w:rPr>
        <w:b/>
        <w:bCs/>
      </w:rPr>
      <w:tblPr/>
      <w:tcPr>
        <w:tcBorders>
          <w:top w:val="double" w:sz="6" w:space="0" w:color="E98300" w:themeColor="accent5"/>
          <w:left w:val="single" w:sz="8" w:space="0" w:color="E98300" w:themeColor="accent5"/>
          <w:bottom w:val="single" w:sz="8" w:space="0" w:color="E98300" w:themeColor="accent5"/>
          <w:right w:val="single" w:sz="8" w:space="0" w:color="E98300" w:themeColor="accent5"/>
        </w:tcBorders>
      </w:tcPr>
    </w:tblStylePr>
    <w:tblStylePr w:type="firstCol">
      <w:rPr>
        <w:b/>
        <w:bCs/>
      </w:rPr>
    </w:tblStylePr>
    <w:tblStylePr w:type="lastCol">
      <w:rPr>
        <w:b/>
        <w:bCs/>
      </w:rPr>
    </w:tblStylePr>
    <w:tblStylePr w:type="band1Vert">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tblStylePr w:type="band1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style>
  <w:style w:type="table" w:styleId="Vaalealuettelo-korostus6">
    <w:name w:val="Light List Accent 6"/>
    <w:basedOn w:val="Normaalitaulukko"/>
    <w:uiPriority w:val="61"/>
    <w:rsid w:val="00A425FE"/>
    <w:pPr>
      <w:spacing w:after="0" w:line="240" w:lineRule="auto"/>
    </w:p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tblBorders>
    </w:tblPr>
    <w:tblStylePr w:type="firstRow">
      <w:pPr>
        <w:spacing w:before="0" w:after="0" w:line="240" w:lineRule="auto"/>
      </w:pPr>
      <w:rPr>
        <w:b/>
        <w:bCs/>
        <w:color w:val="FFFFFF" w:themeColor="background1"/>
      </w:rPr>
      <w:tblPr/>
      <w:tcPr>
        <w:shd w:val="clear" w:color="auto" w:fill="FECB00" w:themeFill="accent6"/>
      </w:tcPr>
    </w:tblStylePr>
    <w:tblStylePr w:type="lastRow">
      <w:pPr>
        <w:spacing w:before="0" w:after="0" w:line="240" w:lineRule="auto"/>
      </w:pPr>
      <w:rPr>
        <w:b/>
        <w:bCs/>
      </w:rPr>
      <w:tblPr/>
      <w:tcPr>
        <w:tcBorders>
          <w:top w:val="double" w:sz="6" w:space="0" w:color="FECB00" w:themeColor="accent6"/>
          <w:left w:val="single" w:sz="8" w:space="0" w:color="FECB00" w:themeColor="accent6"/>
          <w:bottom w:val="single" w:sz="8" w:space="0" w:color="FECB00" w:themeColor="accent6"/>
          <w:right w:val="single" w:sz="8" w:space="0" w:color="FECB00" w:themeColor="accent6"/>
        </w:tcBorders>
      </w:tcPr>
    </w:tblStylePr>
    <w:tblStylePr w:type="firstCol">
      <w:rPr>
        <w:b/>
        <w:bCs/>
      </w:rPr>
    </w:tblStylePr>
    <w:tblStylePr w:type="lastCol">
      <w:rPr>
        <w:b/>
        <w:bCs/>
      </w:rPr>
    </w:tblStylePr>
    <w:tblStylePr w:type="band1Vert">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tblStylePr w:type="band1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style>
  <w:style w:type="table" w:customStyle="1" w:styleId="Vaalearuudukko1">
    <w:name w:val="Vaalea ruudukko1"/>
    <w:basedOn w:val="Normaalitaulukko"/>
    <w:uiPriority w:val="62"/>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1">
    <w:name w:val="Vaalea ruudukko - korostus 11"/>
    <w:basedOn w:val="Normaalitaulukko"/>
    <w:uiPriority w:val="62"/>
    <w:rsid w:val="00A425FE"/>
    <w:pPr>
      <w:spacing w:after="0" w:line="240" w:lineRule="auto"/>
    </w:p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insideH w:val="single" w:sz="8" w:space="0" w:color="5BC6E8" w:themeColor="accent1"/>
        <w:insideV w:val="single" w:sz="8" w:space="0" w:color="5BC6E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C6E8" w:themeColor="accent1"/>
          <w:left w:val="single" w:sz="8" w:space="0" w:color="5BC6E8" w:themeColor="accent1"/>
          <w:bottom w:val="single" w:sz="18" w:space="0" w:color="5BC6E8" w:themeColor="accent1"/>
          <w:right w:val="single" w:sz="8" w:space="0" w:color="5BC6E8" w:themeColor="accent1"/>
          <w:insideH w:val="nil"/>
          <w:insideV w:val="single" w:sz="8" w:space="0" w:color="5BC6E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C6E8" w:themeColor="accent1"/>
          <w:left w:val="single" w:sz="8" w:space="0" w:color="5BC6E8" w:themeColor="accent1"/>
          <w:bottom w:val="single" w:sz="8" w:space="0" w:color="5BC6E8" w:themeColor="accent1"/>
          <w:right w:val="single" w:sz="8" w:space="0" w:color="5BC6E8" w:themeColor="accent1"/>
          <w:insideH w:val="nil"/>
          <w:insideV w:val="single" w:sz="8" w:space="0" w:color="5BC6E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tblStylePr w:type="band1Vert">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shd w:val="clear" w:color="auto" w:fill="D6F0F9" w:themeFill="accent1" w:themeFillTint="3F"/>
      </w:tcPr>
    </w:tblStylePr>
    <w:tblStylePr w:type="band1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insideV w:val="single" w:sz="8" w:space="0" w:color="5BC6E8" w:themeColor="accent1"/>
        </w:tcBorders>
        <w:shd w:val="clear" w:color="auto" w:fill="D6F0F9" w:themeFill="accent1" w:themeFillTint="3F"/>
      </w:tcPr>
    </w:tblStylePr>
    <w:tblStylePr w:type="band2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insideV w:val="single" w:sz="8" w:space="0" w:color="5BC6E8" w:themeColor="accent1"/>
        </w:tcBorders>
      </w:tcPr>
    </w:tblStylePr>
  </w:style>
  <w:style w:type="table" w:styleId="Vaalearuudukko-korostus2">
    <w:name w:val="Light Grid Accent 2"/>
    <w:basedOn w:val="Normaalitaulukko"/>
    <w:uiPriority w:val="62"/>
    <w:rsid w:val="00A425FE"/>
    <w:pPr>
      <w:spacing w:after="0" w:line="240" w:lineRule="auto"/>
    </w:p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insideH w:val="single" w:sz="8" w:space="0" w:color="7AB800" w:themeColor="accent2"/>
        <w:insideV w:val="single" w:sz="8" w:space="0" w:color="7AB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2"/>
          <w:left w:val="single" w:sz="8" w:space="0" w:color="7AB800" w:themeColor="accent2"/>
          <w:bottom w:val="single" w:sz="18" w:space="0" w:color="7AB800" w:themeColor="accent2"/>
          <w:right w:val="single" w:sz="8" w:space="0" w:color="7AB800" w:themeColor="accent2"/>
          <w:insideH w:val="nil"/>
          <w:insideV w:val="single" w:sz="8" w:space="0" w:color="7AB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2"/>
          <w:left w:val="single" w:sz="8" w:space="0" w:color="7AB800" w:themeColor="accent2"/>
          <w:bottom w:val="single" w:sz="8" w:space="0" w:color="7AB800" w:themeColor="accent2"/>
          <w:right w:val="single" w:sz="8" w:space="0" w:color="7AB800" w:themeColor="accent2"/>
          <w:insideH w:val="nil"/>
          <w:insideV w:val="single" w:sz="8" w:space="0" w:color="7AB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tblStylePr w:type="band1Vert">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shd w:val="clear" w:color="auto" w:fill="E3FFAE" w:themeFill="accent2" w:themeFillTint="3F"/>
      </w:tcPr>
    </w:tblStylePr>
    <w:tblStylePr w:type="band1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insideV w:val="single" w:sz="8" w:space="0" w:color="7AB800" w:themeColor="accent2"/>
        </w:tcBorders>
        <w:shd w:val="clear" w:color="auto" w:fill="E3FFAE" w:themeFill="accent2" w:themeFillTint="3F"/>
      </w:tcPr>
    </w:tblStylePr>
    <w:tblStylePr w:type="band2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insideV w:val="single" w:sz="8" w:space="0" w:color="7AB800" w:themeColor="accent2"/>
        </w:tcBorders>
      </w:tcPr>
    </w:tblStylePr>
  </w:style>
  <w:style w:type="table" w:styleId="Vaalearuudukko-korostus3">
    <w:name w:val="Light Grid Accent 3"/>
    <w:basedOn w:val="Normaalitaulukko"/>
    <w:uiPriority w:val="62"/>
    <w:rsid w:val="00A425FE"/>
    <w:pPr>
      <w:spacing w:after="0" w:line="240" w:lineRule="auto"/>
    </w:p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insideH w:val="single" w:sz="8" w:space="0" w:color="0039A6" w:themeColor="accent3"/>
        <w:insideV w:val="single" w:sz="8" w:space="0" w:color="0039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9A6" w:themeColor="accent3"/>
          <w:left w:val="single" w:sz="8" w:space="0" w:color="0039A6" w:themeColor="accent3"/>
          <w:bottom w:val="single" w:sz="18" w:space="0" w:color="0039A6" w:themeColor="accent3"/>
          <w:right w:val="single" w:sz="8" w:space="0" w:color="0039A6" w:themeColor="accent3"/>
          <w:insideH w:val="nil"/>
          <w:insideV w:val="single" w:sz="8" w:space="0" w:color="0039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9A6" w:themeColor="accent3"/>
          <w:left w:val="single" w:sz="8" w:space="0" w:color="0039A6" w:themeColor="accent3"/>
          <w:bottom w:val="single" w:sz="8" w:space="0" w:color="0039A6" w:themeColor="accent3"/>
          <w:right w:val="single" w:sz="8" w:space="0" w:color="0039A6" w:themeColor="accent3"/>
          <w:insideH w:val="nil"/>
          <w:insideV w:val="single" w:sz="8" w:space="0" w:color="0039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tblStylePr w:type="band1Vert">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shd w:val="clear" w:color="auto" w:fill="AAC7FF" w:themeFill="accent3" w:themeFillTint="3F"/>
      </w:tcPr>
    </w:tblStylePr>
    <w:tblStylePr w:type="band1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insideV w:val="single" w:sz="8" w:space="0" w:color="0039A6" w:themeColor="accent3"/>
        </w:tcBorders>
        <w:shd w:val="clear" w:color="auto" w:fill="AAC7FF" w:themeFill="accent3" w:themeFillTint="3F"/>
      </w:tcPr>
    </w:tblStylePr>
    <w:tblStylePr w:type="band2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insideV w:val="single" w:sz="8" w:space="0" w:color="0039A6" w:themeColor="accent3"/>
        </w:tcBorders>
      </w:tcPr>
    </w:tblStylePr>
  </w:style>
  <w:style w:type="table" w:styleId="Vaalearuudukko-korostus4">
    <w:name w:val="Light Grid Accent 4"/>
    <w:basedOn w:val="Normaalitaulukko"/>
    <w:uiPriority w:val="62"/>
    <w:rsid w:val="00A425FE"/>
    <w:pPr>
      <w:spacing w:after="0" w:line="240" w:lineRule="auto"/>
    </w:p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insideH w:val="single" w:sz="8" w:space="0" w:color="882345" w:themeColor="accent4"/>
        <w:insideV w:val="single" w:sz="8" w:space="0" w:color="8823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2345" w:themeColor="accent4"/>
          <w:left w:val="single" w:sz="8" w:space="0" w:color="882345" w:themeColor="accent4"/>
          <w:bottom w:val="single" w:sz="18" w:space="0" w:color="882345" w:themeColor="accent4"/>
          <w:right w:val="single" w:sz="8" w:space="0" w:color="882345" w:themeColor="accent4"/>
          <w:insideH w:val="nil"/>
          <w:insideV w:val="single" w:sz="8" w:space="0" w:color="8823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2345" w:themeColor="accent4"/>
          <w:left w:val="single" w:sz="8" w:space="0" w:color="882345" w:themeColor="accent4"/>
          <w:bottom w:val="single" w:sz="8" w:space="0" w:color="882345" w:themeColor="accent4"/>
          <w:right w:val="single" w:sz="8" w:space="0" w:color="882345" w:themeColor="accent4"/>
          <w:insideH w:val="nil"/>
          <w:insideV w:val="single" w:sz="8" w:space="0" w:color="8823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tblStylePr w:type="band1Vert">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shd w:val="clear" w:color="auto" w:fill="EDBCCC" w:themeFill="accent4" w:themeFillTint="3F"/>
      </w:tcPr>
    </w:tblStylePr>
    <w:tblStylePr w:type="band1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insideV w:val="single" w:sz="8" w:space="0" w:color="882345" w:themeColor="accent4"/>
        </w:tcBorders>
        <w:shd w:val="clear" w:color="auto" w:fill="EDBCCC" w:themeFill="accent4" w:themeFillTint="3F"/>
      </w:tcPr>
    </w:tblStylePr>
    <w:tblStylePr w:type="band2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insideV w:val="single" w:sz="8" w:space="0" w:color="882345" w:themeColor="accent4"/>
        </w:tcBorders>
      </w:tcPr>
    </w:tblStylePr>
  </w:style>
  <w:style w:type="table" w:styleId="Vaalearuudukko-korostus5">
    <w:name w:val="Light Grid Accent 5"/>
    <w:basedOn w:val="Normaalitaulukko"/>
    <w:uiPriority w:val="62"/>
    <w:rsid w:val="00A425FE"/>
    <w:pPr>
      <w:spacing w:after="0" w:line="240" w:lineRule="auto"/>
    </w:p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insideH w:val="single" w:sz="8" w:space="0" w:color="E98300" w:themeColor="accent5"/>
        <w:insideV w:val="single" w:sz="8" w:space="0" w:color="E98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8300" w:themeColor="accent5"/>
          <w:left w:val="single" w:sz="8" w:space="0" w:color="E98300" w:themeColor="accent5"/>
          <w:bottom w:val="single" w:sz="18" w:space="0" w:color="E98300" w:themeColor="accent5"/>
          <w:right w:val="single" w:sz="8" w:space="0" w:color="E98300" w:themeColor="accent5"/>
          <w:insideH w:val="nil"/>
          <w:insideV w:val="single" w:sz="8" w:space="0" w:color="E98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8300" w:themeColor="accent5"/>
          <w:left w:val="single" w:sz="8" w:space="0" w:color="E98300" w:themeColor="accent5"/>
          <w:bottom w:val="single" w:sz="8" w:space="0" w:color="E98300" w:themeColor="accent5"/>
          <w:right w:val="single" w:sz="8" w:space="0" w:color="E98300" w:themeColor="accent5"/>
          <w:insideH w:val="nil"/>
          <w:insideV w:val="single" w:sz="8" w:space="0" w:color="E98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tblStylePr w:type="band1Vert">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shd w:val="clear" w:color="auto" w:fill="FFE0BA" w:themeFill="accent5" w:themeFillTint="3F"/>
      </w:tcPr>
    </w:tblStylePr>
    <w:tblStylePr w:type="band1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insideV w:val="single" w:sz="8" w:space="0" w:color="E98300" w:themeColor="accent5"/>
        </w:tcBorders>
        <w:shd w:val="clear" w:color="auto" w:fill="FFE0BA" w:themeFill="accent5" w:themeFillTint="3F"/>
      </w:tcPr>
    </w:tblStylePr>
    <w:tblStylePr w:type="band2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insideV w:val="single" w:sz="8" w:space="0" w:color="E98300" w:themeColor="accent5"/>
        </w:tcBorders>
      </w:tcPr>
    </w:tblStylePr>
  </w:style>
  <w:style w:type="table" w:styleId="Vaalearuudukko-korostus6">
    <w:name w:val="Light Grid Accent 6"/>
    <w:basedOn w:val="Normaalitaulukko"/>
    <w:uiPriority w:val="62"/>
    <w:rsid w:val="00A425FE"/>
    <w:pPr>
      <w:spacing w:after="0" w:line="240" w:lineRule="auto"/>
    </w:p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insideH w:val="single" w:sz="8" w:space="0" w:color="FECB00" w:themeColor="accent6"/>
        <w:insideV w:val="single" w:sz="8" w:space="0" w:color="FEC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B00" w:themeColor="accent6"/>
          <w:left w:val="single" w:sz="8" w:space="0" w:color="FECB00" w:themeColor="accent6"/>
          <w:bottom w:val="single" w:sz="18" w:space="0" w:color="FECB00" w:themeColor="accent6"/>
          <w:right w:val="single" w:sz="8" w:space="0" w:color="FECB00" w:themeColor="accent6"/>
          <w:insideH w:val="nil"/>
          <w:insideV w:val="single" w:sz="8" w:space="0" w:color="FEC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B00" w:themeColor="accent6"/>
          <w:left w:val="single" w:sz="8" w:space="0" w:color="FECB00" w:themeColor="accent6"/>
          <w:bottom w:val="single" w:sz="8" w:space="0" w:color="FECB00" w:themeColor="accent6"/>
          <w:right w:val="single" w:sz="8" w:space="0" w:color="FECB00" w:themeColor="accent6"/>
          <w:insideH w:val="nil"/>
          <w:insideV w:val="single" w:sz="8" w:space="0" w:color="FEC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tblStylePr w:type="band1Vert">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shd w:val="clear" w:color="auto" w:fill="FFF2BF" w:themeFill="accent6" w:themeFillTint="3F"/>
      </w:tcPr>
    </w:tblStylePr>
    <w:tblStylePr w:type="band1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insideV w:val="single" w:sz="8" w:space="0" w:color="FECB00" w:themeColor="accent6"/>
        </w:tcBorders>
        <w:shd w:val="clear" w:color="auto" w:fill="FFF2BF" w:themeFill="accent6" w:themeFillTint="3F"/>
      </w:tcPr>
    </w:tblStylePr>
    <w:tblStylePr w:type="band2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insideV w:val="single" w:sz="8" w:space="0" w:color="FECB00" w:themeColor="accent6"/>
        </w:tcBorders>
      </w:tcPr>
    </w:tblStylePr>
  </w:style>
  <w:style w:type="table" w:customStyle="1" w:styleId="Vaaleavarjostus1">
    <w:name w:val="Vaalea varjostus1"/>
    <w:basedOn w:val="Normaalitaulukko"/>
    <w:uiPriority w:val="60"/>
    <w:rsid w:val="00A425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1">
    <w:name w:val="Vaalea varjostus - korostus 11"/>
    <w:basedOn w:val="Normaalitaulukko"/>
    <w:uiPriority w:val="60"/>
    <w:rsid w:val="00A425FE"/>
    <w:pPr>
      <w:spacing w:after="0" w:line="240" w:lineRule="auto"/>
    </w:pPr>
    <w:rPr>
      <w:color w:val="1DA7D3" w:themeColor="accent1" w:themeShade="BF"/>
    </w:rPr>
    <w:tblPr>
      <w:tblStyleRowBandSize w:val="1"/>
      <w:tblStyleColBandSize w:val="1"/>
      <w:tblBorders>
        <w:top w:val="single" w:sz="8" w:space="0" w:color="5BC6E8" w:themeColor="accent1"/>
        <w:bottom w:val="single" w:sz="8" w:space="0" w:color="5BC6E8" w:themeColor="accent1"/>
      </w:tblBorders>
    </w:tblPr>
    <w:tblStylePr w:type="firstRow">
      <w:pPr>
        <w:spacing w:before="0" w:after="0" w:line="240" w:lineRule="auto"/>
      </w:pPr>
      <w:rPr>
        <w:b/>
        <w:bCs/>
      </w:rPr>
      <w:tblPr/>
      <w:tcPr>
        <w:tcBorders>
          <w:top w:val="single" w:sz="8" w:space="0" w:color="5BC6E8" w:themeColor="accent1"/>
          <w:left w:val="nil"/>
          <w:bottom w:val="single" w:sz="8" w:space="0" w:color="5BC6E8" w:themeColor="accent1"/>
          <w:right w:val="nil"/>
          <w:insideH w:val="nil"/>
          <w:insideV w:val="nil"/>
        </w:tcBorders>
      </w:tcPr>
    </w:tblStylePr>
    <w:tblStylePr w:type="lastRow">
      <w:pPr>
        <w:spacing w:before="0" w:after="0" w:line="240" w:lineRule="auto"/>
      </w:pPr>
      <w:rPr>
        <w:b/>
        <w:bCs/>
      </w:rPr>
      <w:tblPr/>
      <w:tcPr>
        <w:tcBorders>
          <w:top w:val="single" w:sz="8" w:space="0" w:color="5BC6E8" w:themeColor="accent1"/>
          <w:left w:val="nil"/>
          <w:bottom w:val="single" w:sz="8" w:space="0" w:color="5BC6E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F0F9" w:themeFill="accent1" w:themeFillTint="3F"/>
      </w:tcPr>
    </w:tblStylePr>
    <w:tblStylePr w:type="band1Horz">
      <w:tblPr/>
      <w:tcPr>
        <w:tcBorders>
          <w:left w:val="nil"/>
          <w:right w:val="nil"/>
          <w:insideH w:val="nil"/>
          <w:insideV w:val="nil"/>
        </w:tcBorders>
        <w:shd w:val="clear" w:color="auto" w:fill="D6F0F9" w:themeFill="accent1" w:themeFillTint="3F"/>
      </w:tcPr>
    </w:tblStylePr>
  </w:style>
  <w:style w:type="table" w:styleId="Vaaleavarjostus-korostus2">
    <w:name w:val="Light Shading Accent 2"/>
    <w:basedOn w:val="Normaalitaulukko"/>
    <w:uiPriority w:val="60"/>
    <w:rsid w:val="00A425FE"/>
    <w:pPr>
      <w:spacing w:after="0" w:line="240" w:lineRule="auto"/>
    </w:pPr>
    <w:rPr>
      <w:color w:val="5B8900" w:themeColor="accent2" w:themeShade="BF"/>
    </w:rPr>
    <w:tblPr>
      <w:tblStyleRowBandSize w:val="1"/>
      <w:tblStyleColBandSize w:val="1"/>
      <w:tblBorders>
        <w:top w:val="single" w:sz="8" w:space="0" w:color="7AB800" w:themeColor="accent2"/>
        <w:bottom w:val="single" w:sz="8" w:space="0" w:color="7AB800" w:themeColor="accent2"/>
      </w:tblBorders>
    </w:tblPr>
    <w:tblStylePr w:type="firstRow">
      <w:pPr>
        <w:spacing w:before="0" w:after="0" w:line="240" w:lineRule="auto"/>
      </w:pPr>
      <w:rPr>
        <w:b/>
        <w:bCs/>
      </w:rPr>
      <w:tblPr/>
      <w:tcPr>
        <w:tcBorders>
          <w:top w:val="single" w:sz="8" w:space="0" w:color="7AB800" w:themeColor="accent2"/>
          <w:left w:val="nil"/>
          <w:bottom w:val="single" w:sz="8" w:space="0" w:color="7AB800" w:themeColor="accent2"/>
          <w:right w:val="nil"/>
          <w:insideH w:val="nil"/>
          <w:insideV w:val="nil"/>
        </w:tcBorders>
      </w:tcPr>
    </w:tblStylePr>
    <w:tblStylePr w:type="lastRow">
      <w:pPr>
        <w:spacing w:before="0" w:after="0" w:line="240" w:lineRule="auto"/>
      </w:pPr>
      <w:rPr>
        <w:b/>
        <w:bCs/>
      </w:rPr>
      <w:tblPr/>
      <w:tcPr>
        <w:tcBorders>
          <w:top w:val="single" w:sz="8" w:space="0" w:color="7AB800" w:themeColor="accent2"/>
          <w:left w:val="nil"/>
          <w:bottom w:val="single" w:sz="8" w:space="0" w:color="7AB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2" w:themeFillTint="3F"/>
      </w:tcPr>
    </w:tblStylePr>
    <w:tblStylePr w:type="band1Horz">
      <w:tblPr/>
      <w:tcPr>
        <w:tcBorders>
          <w:left w:val="nil"/>
          <w:right w:val="nil"/>
          <w:insideH w:val="nil"/>
          <w:insideV w:val="nil"/>
        </w:tcBorders>
        <w:shd w:val="clear" w:color="auto" w:fill="E3FFAE" w:themeFill="accent2" w:themeFillTint="3F"/>
      </w:tcPr>
    </w:tblStylePr>
  </w:style>
  <w:style w:type="table" w:styleId="Vaaleavarjostus-korostus3">
    <w:name w:val="Light Shading Accent 3"/>
    <w:basedOn w:val="Normaalitaulukko"/>
    <w:uiPriority w:val="60"/>
    <w:rsid w:val="00A425FE"/>
    <w:pPr>
      <w:spacing w:after="0" w:line="240" w:lineRule="auto"/>
    </w:pPr>
    <w:rPr>
      <w:color w:val="002A7C" w:themeColor="accent3" w:themeShade="BF"/>
    </w:rPr>
    <w:tblPr>
      <w:tblStyleRowBandSize w:val="1"/>
      <w:tblStyleColBandSize w:val="1"/>
      <w:tblBorders>
        <w:top w:val="single" w:sz="8" w:space="0" w:color="0039A6" w:themeColor="accent3"/>
        <w:bottom w:val="single" w:sz="8" w:space="0" w:color="0039A6" w:themeColor="accent3"/>
      </w:tblBorders>
    </w:tblPr>
    <w:tblStylePr w:type="firstRow">
      <w:pPr>
        <w:spacing w:before="0" w:after="0" w:line="240" w:lineRule="auto"/>
      </w:pPr>
      <w:rPr>
        <w:b/>
        <w:bCs/>
      </w:rPr>
      <w:tblPr/>
      <w:tcPr>
        <w:tcBorders>
          <w:top w:val="single" w:sz="8" w:space="0" w:color="0039A6" w:themeColor="accent3"/>
          <w:left w:val="nil"/>
          <w:bottom w:val="single" w:sz="8" w:space="0" w:color="0039A6" w:themeColor="accent3"/>
          <w:right w:val="nil"/>
          <w:insideH w:val="nil"/>
          <w:insideV w:val="nil"/>
        </w:tcBorders>
      </w:tcPr>
    </w:tblStylePr>
    <w:tblStylePr w:type="lastRow">
      <w:pPr>
        <w:spacing w:before="0" w:after="0" w:line="240" w:lineRule="auto"/>
      </w:pPr>
      <w:rPr>
        <w:b/>
        <w:bCs/>
      </w:rPr>
      <w:tblPr/>
      <w:tcPr>
        <w:tcBorders>
          <w:top w:val="single" w:sz="8" w:space="0" w:color="0039A6" w:themeColor="accent3"/>
          <w:left w:val="nil"/>
          <w:bottom w:val="single" w:sz="8" w:space="0" w:color="0039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C7FF" w:themeFill="accent3" w:themeFillTint="3F"/>
      </w:tcPr>
    </w:tblStylePr>
    <w:tblStylePr w:type="band1Horz">
      <w:tblPr/>
      <w:tcPr>
        <w:tcBorders>
          <w:left w:val="nil"/>
          <w:right w:val="nil"/>
          <w:insideH w:val="nil"/>
          <w:insideV w:val="nil"/>
        </w:tcBorders>
        <w:shd w:val="clear" w:color="auto" w:fill="AAC7FF" w:themeFill="accent3" w:themeFillTint="3F"/>
      </w:tcPr>
    </w:tblStylePr>
  </w:style>
  <w:style w:type="table" w:styleId="Vaaleavarjostus-korostus4">
    <w:name w:val="Light Shading Accent 4"/>
    <w:basedOn w:val="Normaalitaulukko"/>
    <w:uiPriority w:val="60"/>
    <w:rsid w:val="00A425FE"/>
    <w:pPr>
      <w:spacing w:after="0" w:line="240" w:lineRule="auto"/>
    </w:pPr>
    <w:rPr>
      <w:color w:val="651A33" w:themeColor="accent4" w:themeShade="BF"/>
    </w:rPr>
    <w:tblPr>
      <w:tblStyleRowBandSize w:val="1"/>
      <w:tblStyleColBandSize w:val="1"/>
      <w:tblBorders>
        <w:top w:val="single" w:sz="8" w:space="0" w:color="882345" w:themeColor="accent4"/>
        <w:bottom w:val="single" w:sz="8" w:space="0" w:color="882345" w:themeColor="accent4"/>
      </w:tblBorders>
    </w:tblPr>
    <w:tblStylePr w:type="firstRow">
      <w:pPr>
        <w:spacing w:before="0" w:after="0" w:line="240" w:lineRule="auto"/>
      </w:pPr>
      <w:rPr>
        <w:b/>
        <w:bCs/>
      </w:rPr>
      <w:tblPr/>
      <w:tcPr>
        <w:tcBorders>
          <w:top w:val="single" w:sz="8" w:space="0" w:color="882345" w:themeColor="accent4"/>
          <w:left w:val="nil"/>
          <w:bottom w:val="single" w:sz="8" w:space="0" w:color="882345" w:themeColor="accent4"/>
          <w:right w:val="nil"/>
          <w:insideH w:val="nil"/>
          <w:insideV w:val="nil"/>
        </w:tcBorders>
      </w:tcPr>
    </w:tblStylePr>
    <w:tblStylePr w:type="lastRow">
      <w:pPr>
        <w:spacing w:before="0" w:after="0" w:line="240" w:lineRule="auto"/>
      </w:pPr>
      <w:rPr>
        <w:b/>
        <w:bCs/>
      </w:rPr>
      <w:tblPr/>
      <w:tcPr>
        <w:tcBorders>
          <w:top w:val="single" w:sz="8" w:space="0" w:color="882345" w:themeColor="accent4"/>
          <w:left w:val="nil"/>
          <w:bottom w:val="single" w:sz="8" w:space="0" w:color="8823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CCC" w:themeFill="accent4" w:themeFillTint="3F"/>
      </w:tcPr>
    </w:tblStylePr>
    <w:tblStylePr w:type="band1Horz">
      <w:tblPr/>
      <w:tcPr>
        <w:tcBorders>
          <w:left w:val="nil"/>
          <w:right w:val="nil"/>
          <w:insideH w:val="nil"/>
          <w:insideV w:val="nil"/>
        </w:tcBorders>
        <w:shd w:val="clear" w:color="auto" w:fill="EDBCCC" w:themeFill="accent4" w:themeFillTint="3F"/>
      </w:tcPr>
    </w:tblStylePr>
  </w:style>
  <w:style w:type="table" w:styleId="Vaaleavarjostus-korostus5">
    <w:name w:val="Light Shading Accent 5"/>
    <w:basedOn w:val="Normaalitaulukko"/>
    <w:uiPriority w:val="60"/>
    <w:rsid w:val="00A425FE"/>
    <w:pPr>
      <w:spacing w:after="0" w:line="240" w:lineRule="auto"/>
    </w:pPr>
    <w:rPr>
      <w:color w:val="AE6100" w:themeColor="accent5" w:themeShade="BF"/>
    </w:rPr>
    <w:tblPr>
      <w:tblStyleRowBandSize w:val="1"/>
      <w:tblStyleColBandSize w:val="1"/>
      <w:tblBorders>
        <w:top w:val="single" w:sz="8" w:space="0" w:color="E98300" w:themeColor="accent5"/>
        <w:bottom w:val="single" w:sz="8" w:space="0" w:color="E98300" w:themeColor="accent5"/>
      </w:tblBorders>
    </w:tblPr>
    <w:tblStylePr w:type="firstRow">
      <w:pPr>
        <w:spacing w:before="0" w:after="0" w:line="240" w:lineRule="auto"/>
      </w:pPr>
      <w:rPr>
        <w:b/>
        <w:bCs/>
      </w:rPr>
      <w:tblPr/>
      <w:tcPr>
        <w:tcBorders>
          <w:top w:val="single" w:sz="8" w:space="0" w:color="E98300" w:themeColor="accent5"/>
          <w:left w:val="nil"/>
          <w:bottom w:val="single" w:sz="8" w:space="0" w:color="E98300" w:themeColor="accent5"/>
          <w:right w:val="nil"/>
          <w:insideH w:val="nil"/>
          <w:insideV w:val="nil"/>
        </w:tcBorders>
      </w:tcPr>
    </w:tblStylePr>
    <w:tblStylePr w:type="lastRow">
      <w:pPr>
        <w:spacing w:before="0" w:after="0" w:line="240" w:lineRule="auto"/>
      </w:pPr>
      <w:rPr>
        <w:b/>
        <w:bCs/>
      </w:rPr>
      <w:tblPr/>
      <w:tcPr>
        <w:tcBorders>
          <w:top w:val="single" w:sz="8" w:space="0" w:color="E98300" w:themeColor="accent5"/>
          <w:left w:val="nil"/>
          <w:bottom w:val="single" w:sz="8" w:space="0" w:color="E98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BA" w:themeFill="accent5" w:themeFillTint="3F"/>
      </w:tcPr>
    </w:tblStylePr>
    <w:tblStylePr w:type="band1Horz">
      <w:tblPr/>
      <w:tcPr>
        <w:tcBorders>
          <w:left w:val="nil"/>
          <w:right w:val="nil"/>
          <w:insideH w:val="nil"/>
          <w:insideV w:val="nil"/>
        </w:tcBorders>
        <w:shd w:val="clear" w:color="auto" w:fill="FFE0BA" w:themeFill="accent5" w:themeFillTint="3F"/>
      </w:tcPr>
    </w:tblStylePr>
  </w:style>
  <w:style w:type="table" w:styleId="Vaaleavarjostus-korostus6">
    <w:name w:val="Light Shading Accent 6"/>
    <w:basedOn w:val="Normaalitaulukko"/>
    <w:uiPriority w:val="60"/>
    <w:rsid w:val="00A425FE"/>
    <w:pPr>
      <w:spacing w:after="0" w:line="240" w:lineRule="auto"/>
    </w:pPr>
    <w:rPr>
      <w:color w:val="BE9700" w:themeColor="accent6" w:themeShade="BF"/>
    </w:rPr>
    <w:tblPr>
      <w:tblStyleRowBandSize w:val="1"/>
      <w:tblStyleColBandSize w:val="1"/>
      <w:tblBorders>
        <w:top w:val="single" w:sz="8" w:space="0" w:color="FECB00" w:themeColor="accent6"/>
        <w:bottom w:val="single" w:sz="8" w:space="0" w:color="FECB00" w:themeColor="accent6"/>
      </w:tblBorders>
    </w:tblPr>
    <w:tblStylePr w:type="firstRow">
      <w:pPr>
        <w:spacing w:before="0" w:after="0" w:line="240" w:lineRule="auto"/>
      </w:pPr>
      <w:rPr>
        <w:b/>
        <w:bCs/>
      </w:rPr>
      <w:tblPr/>
      <w:tcPr>
        <w:tcBorders>
          <w:top w:val="single" w:sz="8" w:space="0" w:color="FECB00" w:themeColor="accent6"/>
          <w:left w:val="nil"/>
          <w:bottom w:val="single" w:sz="8" w:space="0" w:color="FECB00" w:themeColor="accent6"/>
          <w:right w:val="nil"/>
          <w:insideH w:val="nil"/>
          <w:insideV w:val="nil"/>
        </w:tcBorders>
      </w:tcPr>
    </w:tblStylePr>
    <w:tblStylePr w:type="lastRow">
      <w:pPr>
        <w:spacing w:before="0" w:after="0" w:line="240" w:lineRule="auto"/>
      </w:pPr>
      <w:rPr>
        <w:b/>
        <w:bCs/>
      </w:rPr>
      <w:tblPr/>
      <w:tcPr>
        <w:tcBorders>
          <w:top w:val="single" w:sz="8" w:space="0" w:color="FECB00" w:themeColor="accent6"/>
          <w:left w:val="nil"/>
          <w:bottom w:val="single" w:sz="8" w:space="0" w:color="FEC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BF" w:themeFill="accent6" w:themeFillTint="3F"/>
      </w:tcPr>
    </w:tblStylePr>
    <w:tblStylePr w:type="band1Horz">
      <w:tblPr/>
      <w:tcPr>
        <w:tcBorders>
          <w:left w:val="nil"/>
          <w:right w:val="nil"/>
          <w:insideH w:val="nil"/>
          <w:insideV w:val="nil"/>
        </w:tcBorders>
        <w:shd w:val="clear" w:color="auto" w:fill="FFF2BF" w:themeFill="accent6" w:themeFillTint="3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basedOn w:val="Kappaleenoletusfontti"/>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basedOn w:val="Kappaleenoletusfontti"/>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ViestinotsikkoChar">
    <w:name w:val="Viestin otsikko Char"/>
    <w:basedOn w:val="Kappaleenoletusfontti"/>
    <w:link w:val="Viestinotsikko"/>
    <w:uiPriority w:val="99"/>
    <w:semiHidden/>
    <w:rsid w:val="00BC0CE9"/>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A425FE"/>
    <w:rPr>
      <w:b/>
      <w:bCs/>
    </w:rPr>
  </w:style>
  <w:style w:type="character" w:styleId="Voimakaskorostus">
    <w:name w:val="Intense Emphasis"/>
    <w:basedOn w:val="Kappaleenoletusfontti"/>
    <w:uiPriority w:val="21"/>
    <w:semiHidden/>
    <w:rsid w:val="00A425FE"/>
    <w:rPr>
      <w:b/>
      <w:bCs/>
      <w:i/>
      <w:iCs/>
      <w:color w:val="5BC6E8" w:themeColor="accent1"/>
    </w:rPr>
  </w:style>
  <w:style w:type="table" w:customStyle="1" w:styleId="Vriksluettelo1">
    <w:name w:val="Värikäs luettelo1"/>
    <w:basedOn w:val="Normaalitaulukko"/>
    <w:uiPriority w:val="72"/>
    <w:rsid w:val="00A425F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rsid w:val="00A425FE"/>
    <w:pPr>
      <w:spacing w:after="0" w:line="240" w:lineRule="auto"/>
    </w:pPr>
    <w:rPr>
      <w:color w:val="000000" w:themeColor="text1"/>
    </w:rPr>
    <w:tblPr>
      <w:tblStyleRowBandSize w:val="1"/>
      <w:tblStyleColBandSize w:val="1"/>
    </w:tblPr>
    <w:tcPr>
      <w:shd w:val="clear" w:color="auto" w:fill="EEF9FC" w:themeFill="accent1"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F0F9" w:themeFill="accent1" w:themeFillTint="3F"/>
      </w:tcPr>
    </w:tblStylePr>
    <w:tblStylePr w:type="band1Horz">
      <w:tblPr/>
      <w:tcPr>
        <w:shd w:val="clear" w:color="auto" w:fill="DDF3FA" w:themeFill="accent1" w:themeFillTint="33"/>
      </w:tcPr>
    </w:tblStylePr>
  </w:style>
  <w:style w:type="table" w:styleId="Vriksluettelo-korostus2">
    <w:name w:val="Colorful List Accent 2"/>
    <w:basedOn w:val="Normaalitaulukko"/>
    <w:uiPriority w:val="72"/>
    <w:rsid w:val="00A425FE"/>
    <w:pPr>
      <w:spacing w:after="0" w:line="240" w:lineRule="auto"/>
    </w:pPr>
    <w:rPr>
      <w:color w:val="000000" w:themeColor="text1"/>
    </w:rPr>
    <w:tblPr>
      <w:tblStyleRowBandSize w:val="1"/>
      <w:tblStyleColBandSize w:val="1"/>
    </w:tblPr>
    <w:tcPr>
      <w:shd w:val="clear" w:color="auto" w:fill="F4FFDF" w:themeFill="accent2"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2" w:themeFillTint="3F"/>
      </w:tcPr>
    </w:tblStylePr>
    <w:tblStylePr w:type="band1Horz">
      <w:tblPr/>
      <w:tcPr>
        <w:shd w:val="clear" w:color="auto" w:fill="E8FFBD" w:themeFill="accent2" w:themeFillTint="33"/>
      </w:tcPr>
    </w:tblStylePr>
  </w:style>
  <w:style w:type="table" w:styleId="Vriksluettelo-korostus3">
    <w:name w:val="Colorful List Accent 3"/>
    <w:basedOn w:val="Normaalitaulukko"/>
    <w:uiPriority w:val="72"/>
    <w:rsid w:val="00A425FE"/>
    <w:pPr>
      <w:spacing w:after="0" w:line="240" w:lineRule="auto"/>
    </w:pPr>
    <w:rPr>
      <w:color w:val="000000" w:themeColor="text1"/>
    </w:rPr>
    <w:tblPr>
      <w:tblStyleRowBandSize w:val="1"/>
      <w:tblStyleColBandSize w:val="1"/>
    </w:tblPr>
    <w:tcPr>
      <w:shd w:val="clear" w:color="auto" w:fill="DDE8FF" w:themeFill="accent3" w:themeFillTint="19"/>
    </w:tcPr>
    <w:tblStylePr w:type="firstRow">
      <w:rPr>
        <w:b/>
        <w:bCs/>
        <w:color w:val="FFFFFF" w:themeColor="background1"/>
      </w:rPr>
      <w:tblPr/>
      <w:tcPr>
        <w:tcBorders>
          <w:bottom w:val="single" w:sz="12" w:space="0" w:color="FFFFFF" w:themeColor="background1"/>
        </w:tcBorders>
        <w:shd w:val="clear" w:color="auto" w:fill="6C1C36" w:themeFill="accent4" w:themeFillShade="CC"/>
      </w:tcPr>
    </w:tblStylePr>
    <w:tblStylePr w:type="lastRow">
      <w:rPr>
        <w:b/>
        <w:bCs/>
        <w:color w:val="6C1C3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C7FF" w:themeFill="accent3" w:themeFillTint="3F"/>
      </w:tcPr>
    </w:tblStylePr>
    <w:tblStylePr w:type="band1Horz">
      <w:tblPr/>
      <w:tcPr>
        <w:shd w:val="clear" w:color="auto" w:fill="BAD1FF" w:themeFill="accent3" w:themeFillTint="33"/>
      </w:tcPr>
    </w:tblStylePr>
  </w:style>
  <w:style w:type="table" w:styleId="Vriksluettelo-korostus4">
    <w:name w:val="Colorful List Accent 4"/>
    <w:basedOn w:val="Normaalitaulukko"/>
    <w:uiPriority w:val="72"/>
    <w:rsid w:val="00A425FE"/>
    <w:pPr>
      <w:spacing w:after="0" w:line="240" w:lineRule="auto"/>
    </w:pPr>
    <w:rPr>
      <w:color w:val="000000" w:themeColor="text1"/>
    </w:rPr>
    <w:tblPr>
      <w:tblStyleRowBandSize w:val="1"/>
      <w:tblStyleColBandSize w:val="1"/>
    </w:tblPr>
    <w:tcPr>
      <w:shd w:val="clear" w:color="auto" w:fill="F8E4EB" w:themeFill="accent4" w:themeFillTint="19"/>
    </w:tcPr>
    <w:tblStylePr w:type="firstRow">
      <w:rPr>
        <w:b/>
        <w:bCs/>
        <w:color w:val="FFFFFF" w:themeColor="background1"/>
      </w:rPr>
      <w:tblPr/>
      <w:tcPr>
        <w:tcBorders>
          <w:bottom w:val="single" w:sz="12" w:space="0" w:color="FFFFFF" w:themeColor="background1"/>
        </w:tcBorders>
        <w:shd w:val="clear" w:color="auto" w:fill="002D84" w:themeFill="accent3" w:themeFillShade="CC"/>
      </w:tcPr>
    </w:tblStylePr>
    <w:tblStylePr w:type="lastRow">
      <w:rPr>
        <w:b/>
        <w:bCs/>
        <w:color w:val="002D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CCC" w:themeFill="accent4" w:themeFillTint="3F"/>
      </w:tcPr>
    </w:tblStylePr>
    <w:tblStylePr w:type="band1Horz">
      <w:tblPr/>
      <w:tcPr>
        <w:shd w:val="clear" w:color="auto" w:fill="F1C8D6" w:themeFill="accent4" w:themeFillTint="33"/>
      </w:tcPr>
    </w:tblStylePr>
  </w:style>
  <w:style w:type="table" w:styleId="Vriksluettelo-korostus5">
    <w:name w:val="Colorful List Accent 5"/>
    <w:basedOn w:val="Normaalitaulukko"/>
    <w:uiPriority w:val="72"/>
    <w:rsid w:val="00A425FE"/>
    <w:pPr>
      <w:spacing w:after="0" w:line="240" w:lineRule="auto"/>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CBA100" w:themeFill="accent6" w:themeFillShade="CC"/>
      </w:tcPr>
    </w:tblStylePr>
    <w:tblStylePr w:type="lastRow">
      <w:rPr>
        <w:b/>
        <w:bCs/>
        <w:color w:val="CBA1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BA" w:themeFill="accent5" w:themeFillTint="3F"/>
      </w:tcPr>
    </w:tblStylePr>
    <w:tblStylePr w:type="band1Horz">
      <w:tblPr/>
      <w:tcPr>
        <w:shd w:val="clear" w:color="auto" w:fill="FFE6C7" w:themeFill="accent5" w:themeFillTint="33"/>
      </w:tcPr>
    </w:tblStylePr>
  </w:style>
  <w:style w:type="table" w:styleId="Vriksluettelo-korostus6">
    <w:name w:val="Colorful List Accent 6"/>
    <w:basedOn w:val="Normaalitaulukko"/>
    <w:uiPriority w:val="72"/>
    <w:rsid w:val="00A425FE"/>
    <w:pPr>
      <w:spacing w:after="0" w:line="240" w:lineRule="auto"/>
    </w:pPr>
    <w:rPr>
      <w:color w:val="000000" w:themeColor="text1"/>
    </w:rPr>
    <w:tblPr>
      <w:tblStyleRowBandSize w:val="1"/>
      <w:tblStyleColBandSize w:val="1"/>
    </w:tblPr>
    <w:tcPr>
      <w:shd w:val="clear" w:color="auto" w:fill="FFF9E5" w:themeFill="accent6" w:themeFillTint="19"/>
    </w:tcPr>
    <w:tblStylePr w:type="firstRow">
      <w:rPr>
        <w:b/>
        <w:bCs/>
        <w:color w:val="FFFFFF" w:themeColor="background1"/>
      </w:rPr>
      <w:tblPr/>
      <w:tcPr>
        <w:tcBorders>
          <w:bottom w:val="single" w:sz="12" w:space="0" w:color="FFFFFF" w:themeColor="background1"/>
        </w:tcBorders>
        <w:shd w:val="clear" w:color="auto" w:fill="BA6800" w:themeFill="accent5" w:themeFillShade="CC"/>
      </w:tcPr>
    </w:tblStylePr>
    <w:tblStylePr w:type="lastRow">
      <w:rPr>
        <w:b/>
        <w:bCs/>
        <w:color w:val="BA68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BF" w:themeFill="accent6" w:themeFillTint="3F"/>
      </w:tcPr>
    </w:tblStylePr>
    <w:tblStylePr w:type="band1Horz">
      <w:tblPr/>
      <w:tcPr>
        <w:shd w:val="clear" w:color="auto" w:fill="FFF4CB" w:themeFill="accent6" w:themeFillTint="33"/>
      </w:tcPr>
    </w:tblStylePr>
  </w:style>
  <w:style w:type="table" w:customStyle="1" w:styleId="Vriksruudukko1">
    <w:name w:val="Värikäs ruudukko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3FA" w:themeFill="accent1" w:themeFillTint="33"/>
    </w:tcPr>
    <w:tblStylePr w:type="firstRow">
      <w:rPr>
        <w:b/>
        <w:bCs/>
      </w:rPr>
      <w:tblPr/>
      <w:tcPr>
        <w:shd w:val="clear" w:color="auto" w:fill="BDE8F5" w:themeFill="accent1" w:themeFillTint="66"/>
      </w:tcPr>
    </w:tblStylePr>
    <w:tblStylePr w:type="lastRow">
      <w:rPr>
        <w:b/>
        <w:bCs/>
        <w:color w:val="000000" w:themeColor="text1"/>
      </w:rPr>
      <w:tblPr/>
      <w:tcPr>
        <w:shd w:val="clear" w:color="auto" w:fill="BDE8F5" w:themeFill="accent1" w:themeFillTint="66"/>
      </w:tcPr>
    </w:tblStylePr>
    <w:tblStylePr w:type="firstCol">
      <w:rPr>
        <w:color w:val="FFFFFF" w:themeColor="background1"/>
      </w:rPr>
      <w:tblPr/>
      <w:tcPr>
        <w:shd w:val="clear" w:color="auto" w:fill="1DA7D3" w:themeFill="accent1" w:themeFillShade="BF"/>
      </w:tcPr>
    </w:tblStylePr>
    <w:tblStylePr w:type="lastCol">
      <w:rPr>
        <w:color w:val="FFFFFF" w:themeColor="background1"/>
      </w:rPr>
      <w:tblPr/>
      <w:tcPr>
        <w:shd w:val="clear" w:color="auto" w:fill="1DA7D3" w:themeFill="accent1" w:themeFillShade="BF"/>
      </w:tcPr>
    </w:tblStylePr>
    <w:tblStylePr w:type="band1Vert">
      <w:tblPr/>
      <w:tcPr>
        <w:shd w:val="clear" w:color="auto" w:fill="ADE2F3" w:themeFill="accent1" w:themeFillTint="7F"/>
      </w:tcPr>
    </w:tblStylePr>
    <w:tblStylePr w:type="band1Horz">
      <w:tblPr/>
      <w:tcPr>
        <w:shd w:val="clear" w:color="auto" w:fill="ADE2F3" w:themeFill="accent1" w:themeFillTint="7F"/>
      </w:tcPr>
    </w:tblStylePr>
  </w:style>
  <w:style w:type="table" w:styleId="Vriksruudukko-korostus2">
    <w:name w:val="Colorful Grid Accent 2"/>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FFBD" w:themeFill="accent2" w:themeFillTint="33"/>
    </w:tcPr>
    <w:tblStylePr w:type="firstRow">
      <w:rPr>
        <w:b/>
        <w:bCs/>
      </w:rPr>
      <w:tblPr/>
      <w:tcPr>
        <w:shd w:val="clear" w:color="auto" w:fill="D2FF7C" w:themeFill="accent2" w:themeFillTint="66"/>
      </w:tcPr>
    </w:tblStylePr>
    <w:tblStylePr w:type="lastRow">
      <w:rPr>
        <w:b/>
        <w:bCs/>
        <w:color w:val="000000" w:themeColor="text1"/>
      </w:rPr>
      <w:tblPr/>
      <w:tcPr>
        <w:shd w:val="clear" w:color="auto" w:fill="D2FF7C" w:themeFill="accent2" w:themeFillTint="66"/>
      </w:tcPr>
    </w:tblStylePr>
    <w:tblStylePr w:type="firstCol">
      <w:rPr>
        <w:color w:val="FFFFFF" w:themeColor="background1"/>
      </w:rPr>
      <w:tblPr/>
      <w:tcPr>
        <w:shd w:val="clear" w:color="auto" w:fill="5B8900" w:themeFill="accent2" w:themeFillShade="BF"/>
      </w:tcPr>
    </w:tblStylePr>
    <w:tblStylePr w:type="lastCol">
      <w:rPr>
        <w:color w:val="FFFFFF" w:themeColor="background1"/>
      </w:rPr>
      <w:tblPr/>
      <w:tcPr>
        <w:shd w:val="clear" w:color="auto" w:fill="5B8900" w:themeFill="accent2" w:themeFillShade="BF"/>
      </w:tcPr>
    </w:tblStylePr>
    <w:tblStylePr w:type="band1Vert">
      <w:tblPr/>
      <w:tcPr>
        <w:shd w:val="clear" w:color="auto" w:fill="C8FF5C" w:themeFill="accent2" w:themeFillTint="7F"/>
      </w:tcPr>
    </w:tblStylePr>
    <w:tblStylePr w:type="band1Horz">
      <w:tblPr/>
      <w:tcPr>
        <w:shd w:val="clear" w:color="auto" w:fill="C8FF5C" w:themeFill="accent2" w:themeFillTint="7F"/>
      </w:tcPr>
    </w:tblStylePr>
  </w:style>
  <w:style w:type="table" w:styleId="Vriksruudukko-korostus3">
    <w:name w:val="Colorful Grid Accent 3"/>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D1FF" w:themeFill="accent3" w:themeFillTint="33"/>
    </w:tcPr>
    <w:tblStylePr w:type="firstRow">
      <w:rPr>
        <w:b/>
        <w:bCs/>
      </w:rPr>
      <w:tblPr/>
      <w:tcPr>
        <w:shd w:val="clear" w:color="auto" w:fill="75A4FF" w:themeFill="accent3" w:themeFillTint="66"/>
      </w:tcPr>
    </w:tblStylePr>
    <w:tblStylePr w:type="lastRow">
      <w:rPr>
        <w:b/>
        <w:bCs/>
        <w:color w:val="000000" w:themeColor="text1"/>
      </w:rPr>
      <w:tblPr/>
      <w:tcPr>
        <w:shd w:val="clear" w:color="auto" w:fill="75A4FF" w:themeFill="accent3" w:themeFillTint="66"/>
      </w:tcPr>
    </w:tblStylePr>
    <w:tblStylePr w:type="firstCol">
      <w:rPr>
        <w:color w:val="FFFFFF" w:themeColor="background1"/>
      </w:rPr>
      <w:tblPr/>
      <w:tcPr>
        <w:shd w:val="clear" w:color="auto" w:fill="002A7C" w:themeFill="accent3" w:themeFillShade="BF"/>
      </w:tcPr>
    </w:tblStylePr>
    <w:tblStylePr w:type="lastCol">
      <w:rPr>
        <w:color w:val="FFFFFF" w:themeColor="background1"/>
      </w:rPr>
      <w:tblPr/>
      <w:tcPr>
        <w:shd w:val="clear" w:color="auto" w:fill="002A7C" w:themeFill="accent3" w:themeFillShade="BF"/>
      </w:tcPr>
    </w:tblStylePr>
    <w:tblStylePr w:type="band1Vert">
      <w:tblPr/>
      <w:tcPr>
        <w:shd w:val="clear" w:color="auto" w:fill="538EFF" w:themeFill="accent3" w:themeFillTint="7F"/>
      </w:tcPr>
    </w:tblStylePr>
    <w:tblStylePr w:type="band1Horz">
      <w:tblPr/>
      <w:tcPr>
        <w:shd w:val="clear" w:color="auto" w:fill="538EFF" w:themeFill="accent3" w:themeFillTint="7F"/>
      </w:tcPr>
    </w:tblStylePr>
  </w:style>
  <w:style w:type="table" w:styleId="Vriksruudukko-korostus4">
    <w:name w:val="Colorful Grid Accent 4"/>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C8D6" w:themeFill="accent4" w:themeFillTint="33"/>
    </w:tcPr>
    <w:tblStylePr w:type="firstRow">
      <w:rPr>
        <w:b/>
        <w:bCs/>
      </w:rPr>
      <w:tblPr/>
      <w:tcPr>
        <w:shd w:val="clear" w:color="auto" w:fill="E393AD" w:themeFill="accent4" w:themeFillTint="66"/>
      </w:tcPr>
    </w:tblStylePr>
    <w:tblStylePr w:type="lastRow">
      <w:rPr>
        <w:b/>
        <w:bCs/>
        <w:color w:val="000000" w:themeColor="text1"/>
      </w:rPr>
      <w:tblPr/>
      <w:tcPr>
        <w:shd w:val="clear" w:color="auto" w:fill="E393AD" w:themeFill="accent4" w:themeFillTint="66"/>
      </w:tcPr>
    </w:tblStylePr>
    <w:tblStylePr w:type="firstCol">
      <w:rPr>
        <w:color w:val="FFFFFF" w:themeColor="background1"/>
      </w:rPr>
      <w:tblPr/>
      <w:tcPr>
        <w:shd w:val="clear" w:color="auto" w:fill="651A33" w:themeFill="accent4" w:themeFillShade="BF"/>
      </w:tcPr>
    </w:tblStylePr>
    <w:tblStylePr w:type="lastCol">
      <w:rPr>
        <w:color w:val="FFFFFF" w:themeColor="background1"/>
      </w:rPr>
      <w:tblPr/>
      <w:tcPr>
        <w:shd w:val="clear" w:color="auto" w:fill="651A33" w:themeFill="accent4" w:themeFillShade="BF"/>
      </w:tcPr>
    </w:tblStylePr>
    <w:tblStylePr w:type="band1Vert">
      <w:tblPr/>
      <w:tcPr>
        <w:shd w:val="clear" w:color="auto" w:fill="DC7899" w:themeFill="accent4" w:themeFillTint="7F"/>
      </w:tcPr>
    </w:tblStylePr>
    <w:tblStylePr w:type="band1Horz">
      <w:tblPr/>
      <w:tcPr>
        <w:shd w:val="clear" w:color="auto" w:fill="DC7899" w:themeFill="accent4" w:themeFillTint="7F"/>
      </w:tcPr>
    </w:tblStylePr>
  </w:style>
  <w:style w:type="table" w:styleId="Vriksruudukko-korostus5">
    <w:name w:val="Colorful Grid Accent 5"/>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C7" w:themeFill="accent5" w:themeFillTint="33"/>
    </w:tcPr>
    <w:tblStylePr w:type="firstRow">
      <w:rPr>
        <w:b/>
        <w:bCs/>
      </w:rPr>
      <w:tblPr/>
      <w:tcPr>
        <w:shd w:val="clear" w:color="auto" w:fill="FFCE90" w:themeFill="accent5" w:themeFillTint="66"/>
      </w:tcPr>
    </w:tblStylePr>
    <w:tblStylePr w:type="lastRow">
      <w:rPr>
        <w:b/>
        <w:bCs/>
        <w:color w:val="000000" w:themeColor="text1"/>
      </w:rPr>
      <w:tblPr/>
      <w:tcPr>
        <w:shd w:val="clear" w:color="auto" w:fill="FFCE90" w:themeFill="accent5" w:themeFillTint="66"/>
      </w:tcPr>
    </w:tblStylePr>
    <w:tblStylePr w:type="firstCol">
      <w:rPr>
        <w:color w:val="FFFFFF" w:themeColor="background1"/>
      </w:rPr>
      <w:tblPr/>
      <w:tcPr>
        <w:shd w:val="clear" w:color="auto" w:fill="AE6100" w:themeFill="accent5" w:themeFillShade="BF"/>
      </w:tcPr>
    </w:tblStylePr>
    <w:tblStylePr w:type="lastCol">
      <w:rPr>
        <w:color w:val="FFFFFF" w:themeColor="background1"/>
      </w:rPr>
      <w:tblPr/>
      <w:tcPr>
        <w:shd w:val="clear" w:color="auto" w:fill="AE6100" w:themeFill="accent5" w:themeFillShade="BF"/>
      </w:tcPr>
    </w:tblStylePr>
    <w:tblStylePr w:type="band1Vert">
      <w:tblPr/>
      <w:tcPr>
        <w:shd w:val="clear" w:color="auto" w:fill="FFC275" w:themeFill="accent5" w:themeFillTint="7F"/>
      </w:tcPr>
    </w:tblStylePr>
    <w:tblStylePr w:type="band1Horz">
      <w:tblPr/>
      <w:tcPr>
        <w:shd w:val="clear" w:color="auto" w:fill="FFC275" w:themeFill="accent5" w:themeFillTint="7F"/>
      </w:tcPr>
    </w:tblStylePr>
  </w:style>
  <w:style w:type="table" w:styleId="Vriksruudukko-korostus6">
    <w:name w:val="Colorful Grid Accent 6"/>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4CB" w:themeFill="accent6" w:themeFillTint="33"/>
    </w:tcPr>
    <w:tblStylePr w:type="firstRow">
      <w:rPr>
        <w:b/>
        <w:bCs/>
      </w:rPr>
      <w:tblPr/>
      <w:tcPr>
        <w:shd w:val="clear" w:color="auto" w:fill="FFEA98" w:themeFill="accent6" w:themeFillTint="66"/>
      </w:tcPr>
    </w:tblStylePr>
    <w:tblStylePr w:type="lastRow">
      <w:rPr>
        <w:b/>
        <w:bCs/>
        <w:color w:val="000000" w:themeColor="text1"/>
      </w:rPr>
      <w:tblPr/>
      <w:tcPr>
        <w:shd w:val="clear" w:color="auto" w:fill="FFEA98" w:themeFill="accent6" w:themeFillTint="66"/>
      </w:tcPr>
    </w:tblStylePr>
    <w:tblStylePr w:type="firstCol">
      <w:rPr>
        <w:color w:val="FFFFFF" w:themeColor="background1"/>
      </w:rPr>
      <w:tblPr/>
      <w:tcPr>
        <w:shd w:val="clear" w:color="auto" w:fill="BE9700" w:themeFill="accent6" w:themeFillShade="BF"/>
      </w:tcPr>
    </w:tblStylePr>
    <w:tblStylePr w:type="lastCol">
      <w:rPr>
        <w:color w:val="FFFFFF" w:themeColor="background1"/>
      </w:rPr>
      <w:tblPr/>
      <w:tcPr>
        <w:shd w:val="clear" w:color="auto" w:fill="BE9700" w:themeFill="accent6" w:themeFillShade="BF"/>
      </w:tcPr>
    </w:tblStylePr>
    <w:tblStylePr w:type="band1Vert">
      <w:tblPr/>
      <w:tcPr>
        <w:shd w:val="clear" w:color="auto" w:fill="FFE47F" w:themeFill="accent6" w:themeFillTint="7F"/>
      </w:tcPr>
    </w:tblStylePr>
    <w:tblStylePr w:type="band1Horz">
      <w:tblPr/>
      <w:tcPr>
        <w:shd w:val="clear" w:color="auto" w:fill="FFE47F" w:themeFill="accent6" w:themeFillTint="7F"/>
      </w:tcPr>
    </w:tblStylePr>
  </w:style>
  <w:style w:type="table" w:customStyle="1" w:styleId="Vriksvarjostus1">
    <w:name w:val="Värikäs varjostus1"/>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5BC6E8" w:themeColor="accent1"/>
        <w:bottom w:val="single" w:sz="4" w:space="0" w:color="5BC6E8" w:themeColor="accent1"/>
        <w:right w:val="single" w:sz="4" w:space="0" w:color="5BC6E8" w:themeColor="accent1"/>
        <w:insideH w:val="single" w:sz="4" w:space="0" w:color="FFFFFF" w:themeColor="background1"/>
        <w:insideV w:val="single" w:sz="4" w:space="0" w:color="FFFFFF" w:themeColor="background1"/>
      </w:tblBorders>
    </w:tblPr>
    <w:tcPr>
      <w:shd w:val="clear" w:color="auto" w:fill="EEF9FC" w:themeFill="accent1"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86A9" w:themeFill="accent1" w:themeFillShade="99"/>
      </w:tcPr>
    </w:tblStylePr>
    <w:tblStylePr w:type="firstCol">
      <w:rPr>
        <w:color w:val="FFFFFF" w:themeColor="background1"/>
      </w:rPr>
      <w:tblPr/>
      <w:tcPr>
        <w:tcBorders>
          <w:top w:val="nil"/>
          <w:left w:val="nil"/>
          <w:bottom w:val="nil"/>
          <w:right w:val="nil"/>
          <w:insideH w:val="single" w:sz="4" w:space="0" w:color="1886A9" w:themeColor="accent1" w:themeShade="99"/>
          <w:insideV w:val="nil"/>
        </w:tcBorders>
        <w:shd w:val="clear" w:color="auto" w:fill="1886A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886A9" w:themeFill="accent1" w:themeFillShade="99"/>
      </w:tcPr>
    </w:tblStylePr>
    <w:tblStylePr w:type="band1Vert">
      <w:tblPr/>
      <w:tcPr>
        <w:shd w:val="clear" w:color="auto" w:fill="BDE8F5" w:themeFill="accent1" w:themeFillTint="66"/>
      </w:tcPr>
    </w:tblStylePr>
    <w:tblStylePr w:type="band1Horz">
      <w:tblPr/>
      <w:tcPr>
        <w:shd w:val="clear" w:color="auto" w:fill="ADE2F3"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7AB800" w:themeColor="accent2"/>
        <w:bottom w:val="single" w:sz="4" w:space="0" w:color="7AB800" w:themeColor="accent2"/>
        <w:right w:val="single" w:sz="4" w:space="0" w:color="7AB800" w:themeColor="accent2"/>
        <w:insideH w:val="single" w:sz="4" w:space="0" w:color="FFFFFF" w:themeColor="background1"/>
        <w:insideV w:val="single" w:sz="4" w:space="0" w:color="FFFFFF" w:themeColor="background1"/>
      </w:tblBorders>
    </w:tblPr>
    <w:tcPr>
      <w:shd w:val="clear" w:color="auto" w:fill="F4FFDF" w:themeFill="accent2"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2" w:themeFillShade="99"/>
      </w:tcPr>
    </w:tblStylePr>
    <w:tblStylePr w:type="firstCol">
      <w:rPr>
        <w:color w:val="FFFFFF" w:themeColor="background1"/>
      </w:rPr>
      <w:tblPr/>
      <w:tcPr>
        <w:tcBorders>
          <w:top w:val="nil"/>
          <w:left w:val="nil"/>
          <w:bottom w:val="nil"/>
          <w:right w:val="nil"/>
          <w:insideH w:val="single" w:sz="4" w:space="0" w:color="496E00" w:themeColor="accent2" w:themeShade="99"/>
          <w:insideV w:val="nil"/>
        </w:tcBorders>
        <w:shd w:val="clear" w:color="auto" w:fill="49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2" w:themeFillShade="99"/>
      </w:tcPr>
    </w:tblStylePr>
    <w:tblStylePr w:type="band1Vert">
      <w:tblPr/>
      <w:tcPr>
        <w:shd w:val="clear" w:color="auto" w:fill="D2FF7C" w:themeFill="accent2" w:themeFillTint="66"/>
      </w:tcPr>
    </w:tblStylePr>
    <w:tblStylePr w:type="band1Horz">
      <w:tblPr/>
      <w:tcPr>
        <w:shd w:val="clear" w:color="auto" w:fill="C8FF5C"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rsid w:val="00A425FE"/>
    <w:pPr>
      <w:spacing w:after="0" w:line="240" w:lineRule="auto"/>
    </w:pPr>
    <w:rPr>
      <w:color w:val="000000" w:themeColor="text1"/>
    </w:rPr>
    <w:tblPr>
      <w:tblStyleRowBandSize w:val="1"/>
      <w:tblStyleColBandSize w:val="1"/>
      <w:tblBorders>
        <w:top w:val="single" w:sz="24" w:space="0" w:color="882345" w:themeColor="accent4"/>
        <w:left w:val="single" w:sz="4" w:space="0" w:color="0039A6" w:themeColor="accent3"/>
        <w:bottom w:val="single" w:sz="4" w:space="0" w:color="0039A6" w:themeColor="accent3"/>
        <w:right w:val="single" w:sz="4" w:space="0" w:color="0039A6" w:themeColor="accent3"/>
        <w:insideH w:val="single" w:sz="4" w:space="0" w:color="FFFFFF" w:themeColor="background1"/>
        <w:insideV w:val="single" w:sz="4" w:space="0" w:color="FFFFFF" w:themeColor="background1"/>
      </w:tblBorders>
    </w:tblPr>
    <w:tcPr>
      <w:shd w:val="clear" w:color="auto" w:fill="DDE8FF" w:themeFill="accent3" w:themeFillTint="19"/>
    </w:tcPr>
    <w:tblStylePr w:type="firstRow">
      <w:rPr>
        <w:b/>
        <w:bCs/>
      </w:rPr>
      <w:tblPr/>
      <w:tcPr>
        <w:tcBorders>
          <w:top w:val="nil"/>
          <w:left w:val="nil"/>
          <w:bottom w:val="single" w:sz="24" w:space="0" w:color="8823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63" w:themeFill="accent3" w:themeFillShade="99"/>
      </w:tcPr>
    </w:tblStylePr>
    <w:tblStylePr w:type="firstCol">
      <w:rPr>
        <w:color w:val="FFFFFF" w:themeColor="background1"/>
      </w:rPr>
      <w:tblPr/>
      <w:tcPr>
        <w:tcBorders>
          <w:top w:val="nil"/>
          <w:left w:val="nil"/>
          <w:bottom w:val="nil"/>
          <w:right w:val="nil"/>
          <w:insideH w:val="single" w:sz="4" w:space="0" w:color="002163" w:themeColor="accent3" w:themeShade="99"/>
          <w:insideV w:val="nil"/>
        </w:tcBorders>
        <w:shd w:val="clear" w:color="auto" w:fill="0021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163" w:themeFill="accent3" w:themeFillShade="99"/>
      </w:tcPr>
    </w:tblStylePr>
    <w:tblStylePr w:type="band1Vert">
      <w:tblPr/>
      <w:tcPr>
        <w:shd w:val="clear" w:color="auto" w:fill="75A4FF" w:themeFill="accent3" w:themeFillTint="66"/>
      </w:tcPr>
    </w:tblStylePr>
    <w:tblStylePr w:type="band1Horz">
      <w:tblPr/>
      <w:tcPr>
        <w:shd w:val="clear" w:color="auto" w:fill="538EFF" w:themeFill="accent3" w:themeFillTint="7F"/>
      </w:tcPr>
    </w:tblStylePr>
  </w:style>
  <w:style w:type="table" w:styleId="Vriksvarjostus-korostus4">
    <w:name w:val="Colorful Shading Accent 4"/>
    <w:basedOn w:val="Normaalitaulukko"/>
    <w:uiPriority w:val="71"/>
    <w:rsid w:val="00A425FE"/>
    <w:pPr>
      <w:spacing w:after="0" w:line="240" w:lineRule="auto"/>
    </w:pPr>
    <w:rPr>
      <w:color w:val="000000" w:themeColor="text1"/>
    </w:rPr>
    <w:tblPr>
      <w:tblStyleRowBandSize w:val="1"/>
      <w:tblStyleColBandSize w:val="1"/>
      <w:tblBorders>
        <w:top w:val="single" w:sz="24" w:space="0" w:color="0039A6" w:themeColor="accent3"/>
        <w:left w:val="single" w:sz="4" w:space="0" w:color="882345" w:themeColor="accent4"/>
        <w:bottom w:val="single" w:sz="4" w:space="0" w:color="882345" w:themeColor="accent4"/>
        <w:right w:val="single" w:sz="4" w:space="0" w:color="882345" w:themeColor="accent4"/>
        <w:insideH w:val="single" w:sz="4" w:space="0" w:color="FFFFFF" w:themeColor="background1"/>
        <w:insideV w:val="single" w:sz="4" w:space="0" w:color="FFFFFF" w:themeColor="background1"/>
      </w:tblBorders>
    </w:tblPr>
    <w:tcPr>
      <w:shd w:val="clear" w:color="auto" w:fill="F8E4EB" w:themeFill="accent4" w:themeFillTint="19"/>
    </w:tcPr>
    <w:tblStylePr w:type="firstRow">
      <w:rPr>
        <w:b/>
        <w:bCs/>
      </w:rPr>
      <w:tblPr/>
      <w:tcPr>
        <w:tcBorders>
          <w:top w:val="nil"/>
          <w:left w:val="nil"/>
          <w:bottom w:val="single" w:sz="24" w:space="0" w:color="0039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1529" w:themeFill="accent4" w:themeFillShade="99"/>
      </w:tcPr>
    </w:tblStylePr>
    <w:tblStylePr w:type="firstCol">
      <w:rPr>
        <w:color w:val="FFFFFF" w:themeColor="background1"/>
      </w:rPr>
      <w:tblPr/>
      <w:tcPr>
        <w:tcBorders>
          <w:top w:val="nil"/>
          <w:left w:val="nil"/>
          <w:bottom w:val="nil"/>
          <w:right w:val="nil"/>
          <w:insideH w:val="single" w:sz="4" w:space="0" w:color="511529" w:themeColor="accent4" w:themeShade="99"/>
          <w:insideV w:val="nil"/>
        </w:tcBorders>
        <w:shd w:val="clear" w:color="auto" w:fill="5115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11529" w:themeFill="accent4" w:themeFillShade="99"/>
      </w:tcPr>
    </w:tblStylePr>
    <w:tblStylePr w:type="band1Vert">
      <w:tblPr/>
      <w:tcPr>
        <w:shd w:val="clear" w:color="auto" w:fill="E393AD" w:themeFill="accent4" w:themeFillTint="66"/>
      </w:tcPr>
    </w:tblStylePr>
    <w:tblStylePr w:type="band1Horz">
      <w:tblPr/>
      <w:tcPr>
        <w:shd w:val="clear" w:color="auto" w:fill="DC7899"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rsid w:val="00A425FE"/>
    <w:pPr>
      <w:spacing w:after="0" w:line="240" w:lineRule="auto"/>
    </w:pPr>
    <w:rPr>
      <w:color w:val="000000" w:themeColor="text1"/>
    </w:rPr>
    <w:tblPr>
      <w:tblStyleRowBandSize w:val="1"/>
      <w:tblStyleColBandSize w:val="1"/>
      <w:tblBorders>
        <w:top w:val="single" w:sz="24" w:space="0" w:color="FECB00" w:themeColor="accent6"/>
        <w:left w:val="single" w:sz="4" w:space="0" w:color="E98300" w:themeColor="accent5"/>
        <w:bottom w:val="single" w:sz="4" w:space="0" w:color="E98300" w:themeColor="accent5"/>
        <w:right w:val="single" w:sz="4" w:space="0" w:color="E983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FEC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4E00" w:themeFill="accent5" w:themeFillShade="99"/>
      </w:tcPr>
    </w:tblStylePr>
    <w:tblStylePr w:type="firstCol">
      <w:rPr>
        <w:color w:val="FFFFFF" w:themeColor="background1"/>
      </w:rPr>
      <w:tblPr/>
      <w:tcPr>
        <w:tcBorders>
          <w:top w:val="nil"/>
          <w:left w:val="nil"/>
          <w:bottom w:val="nil"/>
          <w:right w:val="nil"/>
          <w:insideH w:val="single" w:sz="4" w:space="0" w:color="8B4E00" w:themeColor="accent5" w:themeShade="99"/>
          <w:insideV w:val="nil"/>
        </w:tcBorders>
        <w:shd w:val="clear" w:color="auto" w:fill="8B4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B4E00" w:themeFill="accent5" w:themeFillShade="99"/>
      </w:tcPr>
    </w:tblStylePr>
    <w:tblStylePr w:type="band1Vert">
      <w:tblPr/>
      <w:tcPr>
        <w:shd w:val="clear" w:color="auto" w:fill="FFCE90" w:themeFill="accent5" w:themeFillTint="66"/>
      </w:tcPr>
    </w:tblStylePr>
    <w:tblStylePr w:type="band1Horz">
      <w:tblPr/>
      <w:tcPr>
        <w:shd w:val="clear" w:color="auto" w:fill="FFC275"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rsid w:val="00A425FE"/>
    <w:pPr>
      <w:spacing w:after="0" w:line="240" w:lineRule="auto"/>
    </w:pPr>
    <w:rPr>
      <w:color w:val="000000" w:themeColor="text1"/>
    </w:rPr>
    <w:tblPr>
      <w:tblStyleRowBandSize w:val="1"/>
      <w:tblStyleColBandSize w:val="1"/>
      <w:tblBorders>
        <w:top w:val="single" w:sz="24" w:space="0" w:color="E98300" w:themeColor="accent5"/>
        <w:left w:val="single" w:sz="4" w:space="0" w:color="FECB00" w:themeColor="accent6"/>
        <w:bottom w:val="single" w:sz="4" w:space="0" w:color="FECB00" w:themeColor="accent6"/>
        <w:right w:val="single" w:sz="4" w:space="0" w:color="FECB00" w:themeColor="accent6"/>
        <w:insideH w:val="single" w:sz="4" w:space="0" w:color="FFFFFF" w:themeColor="background1"/>
        <w:insideV w:val="single" w:sz="4" w:space="0" w:color="FFFFFF" w:themeColor="background1"/>
      </w:tblBorders>
    </w:tblPr>
    <w:tcPr>
      <w:shd w:val="clear" w:color="auto" w:fill="FFF9E5" w:themeFill="accent6" w:themeFillTint="19"/>
    </w:tcPr>
    <w:tblStylePr w:type="firstRow">
      <w:rPr>
        <w:b/>
        <w:bCs/>
      </w:rPr>
      <w:tblPr/>
      <w:tcPr>
        <w:tcBorders>
          <w:top w:val="nil"/>
          <w:left w:val="nil"/>
          <w:bottom w:val="single" w:sz="24" w:space="0" w:color="E98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7900" w:themeFill="accent6" w:themeFillShade="99"/>
      </w:tcPr>
    </w:tblStylePr>
    <w:tblStylePr w:type="firstCol">
      <w:rPr>
        <w:color w:val="FFFFFF" w:themeColor="background1"/>
      </w:rPr>
      <w:tblPr/>
      <w:tcPr>
        <w:tcBorders>
          <w:top w:val="nil"/>
          <w:left w:val="nil"/>
          <w:bottom w:val="nil"/>
          <w:right w:val="nil"/>
          <w:insideH w:val="single" w:sz="4" w:space="0" w:color="987900" w:themeColor="accent6" w:themeShade="99"/>
          <w:insideV w:val="nil"/>
        </w:tcBorders>
        <w:shd w:val="clear" w:color="auto" w:fill="987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87900" w:themeFill="accent6" w:themeFillShade="99"/>
      </w:tcPr>
    </w:tblStylePr>
    <w:tblStylePr w:type="band1Vert">
      <w:tblPr/>
      <w:tcPr>
        <w:shd w:val="clear" w:color="auto" w:fill="FFEA98" w:themeFill="accent6" w:themeFillTint="66"/>
      </w:tcPr>
    </w:tblStylePr>
    <w:tblStylePr w:type="band1Horz">
      <w:tblPr/>
      <w:tcPr>
        <w:shd w:val="clear" w:color="auto" w:fill="FFE47F" w:themeFill="accent6" w:themeFillTint="7F"/>
      </w:tcPr>
    </w:tblStylePr>
    <w:tblStylePr w:type="neCell">
      <w:rPr>
        <w:color w:val="000000" w:themeColor="text1"/>
      </w:rPr>
    </w:tblStylePr>
    <w:tblStylePr w:type="nwCell">
      <w:rPr>
        <w:color w:val="000000" w:themeColor="text1"/>
      </w:rPr>
    </w:tblStylePr>
  </w:style>
  <w:style w:type="paragraph" w:customStyle="1" w:styleId="Sis2">
    <w:name w:val="Sis 2"/>
    <w:basedOn w:val="Normaali"/>
    <w:qFormat/>
    <w:rsid w:val="00CF12C7"/>
    <w:pPr>
      <w:ind w:left="2608"/>
    </w:pPr>
  </w:style>
  <w:style w:type="paragraph" w:customStyle="1" w:styleId="Sis1">
    <w:name w:val="Sis 1"/>
    <w:basedOn w:val="Normaali"/>
    <w:rsid w:val="00CF12C7"/>
    <w:pPr>
      <w:ind w:left="1304"/>
    </w:pPr>
  </w:style>
  <w:style w:type="paragraph" w:customStyle="1" w:styleId="Sivuotsikko2">
    <w:name w:val="Sivuotsikko 2"/>
    <w:basedOn w:val="Normaali"/>
    <w:next w:val="Sis2"/>
    <w:rsid w:val="00CF12C7"/>
    <w:pPr>
      <w:ind w:left="2608" w:hanging="2608"/>
    </w:pPr>
  </w:style>
  <w:style w:type="paragraph" w:customStyle="1" w:styleId="Sivuotsikko1">
    <w:name w:val="Sivuotsikko 1"/>
    <w:basedOn w:val="Normaali"/>
    <w:next w:val="Sis1"/>
    <w:rsid w:val="00CF12C7"/>
    <w:pPr>
      <w:ind w:left="1304" w:hanging="1304"/>
    </w:pPr>
  </w:style>
  <w:style w:type="paragraph" w:customStyle="1" w:styleId="PaaOtsikko">
    <w:name w:val="PaaOtsikko"/>
    <w:basedOn w:val="Normaali"/>
    <w:rsid w:val="00CF12C7"/>
    <w:pPr>
      <w:spacing w:after="240"/>
    </w:pPr>
    <w:rPr>
      <w:rFonts w:ascii="Arial" w:hAnsi="Arial"/>
      <w:b/>
    </w:rPr>
  </w:style>
  <w:style w:type="paragraph" w:customStyle="1" w:styleId="Abc">
    <w:name w:val="Abc"/>
    <w:basedOn w:val="Normaali"/>
    <w:rsid w:val="00CF12C7"/>
    <w:pPr>
      <w:numPr>
        <w:numId w:val="14"/>
      </w:numPr>
    </w:pPr>
  </w:style>
  <w:style w:type="paragraph" w:customStyle="1" w:styleId="Abc1">
    <w:name w:val="Abc 1"/>
    <w:basedOn w:val="Normaali"/>
    <w:rsid w:val="00CF12C7"/>
    <w:pPr>
      <w:numPr>
        <w:numId w:val="15"/>
      </w:numPr>
    </w:pPr>
  </w:style>
  <w:style w:type="paragraph" w:customStyle="1" w:styleId="Abc2">
    <w:name w:val="Abc 2"/>
    <w:basedOn w:val="Normaali"/>
    <w:rsid w:val="00CF12C7"/>
    <w:pPr>
      <w:numPr>
        <w:numId w:val="16"/>
      </w:numPr>
    </w:pPr>
  </w:style>
  <w:style w:type="paragraph" w:customStyle="1" w:styleId="Numeroitu">
    <w:name w:val="Numeroitu"/>
    <w:basedOn w:val="Normaali"/>
    <w:rsid w:val="00CF12C7"/>
    <w:pPr>
      <w:numPr>
        <w:numId w:val="17"/>
      </w:numPr>
    </w:pPr>
  </w:style>
  <w:style w:type="paragraph" w:customStyle="1" w:styleId="Numeroitu1">
    <w:name w:val="Numeroitu 1"/>
    <w:basedOn w:val="Normaali"/>
    <w:rsid w:val="00CF12C7"/>
    <w:pPr>
      <w:numPr>
        <w:numId w:val="18"/>
      </w:numPr>
    </w:pPr>
  </w:style>
  <w:style w:type="paragraph" w:customStyle="1" w:styleId="Numeroitu2">
    <w:name w:val="Numeroitu 2"/>
    <w:basedOn w:val="Normaali"/>
    <w:rsid w:val="00CF12C7"/>
    <w:pPr>
      <w:numPr>
        <w:numId w:val="19"/>
      </w:numPr>
    </w:pPr>
  </w:style>
  <w:style w:type="paragraph" w:customStyle="1" w:styleId="Viiva">
    <w:name w:val="Viiva"/>
    <w:basedOn w:val="Normaali"/>
    <w:rsid w:val="00CF12C7"/>
    <w:pPr>
      <w:numPr>
        <w:numId w:val="20"/>
      </w:numPr>
    </w:pPr>
  </w:style>
  <w:style w:type="paragraph" w:customStyle="1" w:styleId="Viiva1">
    <w:name w:val="Viiva 1"/>
    <w:basedOn w:val="Normaali"/>
    <w:rsid w:val="00CF12C7"/>
    <w:pPr>
      <w:numPr>
        <w:numId w:val="21"/>
      </w:numPr>
    </w:pPr>
  </w:style>
  <w:style w:type="paragraph" w:customStyle="1" w:styleId="Viiva2">
    <w:name w:val="Viiva 2"/>
    <w:basedOn w:val="Normaali"/>
    <w:rsid w:val="00CF12C7"/>
    <w:pPr>
      <w:numPr>
        <w:numId w:val="22"/>
      </w:numPr>
    </w:pPr>
  </w:style>
  <w:style w:type="table" w:customStyle="1" w:styleId="Tunnistetaulukot">
    <w:name w:val="Tunnistetaulukot"/>
    <w:basedOn w:val="Normaalitaulukko"/>
    <w:rsid w:val="00A04FC3"/>
    <w:rPr>
      <w:rFonts w:ascii="Arial" w:hAnsi="Arial"/>
    </w:rPr>
    <w:tblPr/>
  </w:style>
  <w:style w:type="paragraph" w:customStyle="1" w:styleId="Apuotsikko">
    <w:name w:val="Apuotsikko"/>
    <w:basedOn w:val="Normaali"/>
    <w:rsid w:val="00CF12C7"/>
    <w:pPr>
      <w:ind w:left="2608" w:hanging="1304"/>
    </w:pPr>
  </w:style>
  <w:style w:type="paragraph" w:styleId="Muutos">
    <w:name w:val="Revision"/>
    <w:hidden/>
    <w:uiPriority w:val="99"/>
    <w:semiHidden/>
    <w:rsid w:val="00070271"/>
    <w:pPr>
      <w:spacing w:after="0" w:line="240" w:lineRule="auto"/>
    </w:pPr>
    <w:rPr>
      <w:rFonts w:ascii="Times New Roman" w:eastAsia="Times New Roman" w:hAnsi="Times New Roman" w:cs="Times New Roman"/>
      <w:sz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1048">
      <w:bodyDiv w:val="1"/>
      <w:marLeft w:val="0"/>
      <w:marRight w:val="0"/>
      <w:marTop w:val="0"/>
      <w:marBottom w:val="0"/>
      <w:divBdr>
        <w:top w:val="none" w:sz="0" w:space="0" w:color="auto"/>
        <w:left w:val="none" w:sz="0" w:space="0" w:color="auto"/>
        <w:bottom w:val="none" w:sz="0" w:space="0" w:color="auto"/>
        <w:right w:val="none" w:sz="0" w:space="0" w:color="auto"/>
      </w:divBdr>
    </w:div>
    <w:div w:id="150756376">
      <w:bodyDiv w:val="1"/>
      <w:marLeft w:val="0"/>
      <w:marRight w:val="0"/>
      <w:marTop w:val="0"/>
      <w:marBottom w:val="0"/>
      <w:divBdr>
        <w:top w:val="none" w:sz="0" w:space="0" w:color="auto"/>
        <w:left w:val="none" w:sz="0" w:space="0" w:color="auto"/>
        <w:bottom w:val="none" w:sz="0" w:space="0" w:color="auto"/>
        <w:right w:val="none" w:sz="0" w:space="0" w:color="auto"/>
      </w:divBdr>
    </w:div>
    <w:div w:id="87261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hankintailmoitukset.fi/sv/" TargetMode="External"/><Relationship Id="rId4" Type="http://schemas.openxmlformats.org/officeDocument/2006/relationships/styles" Target="styles.xml"/><Relationship Id="rId9" Type="http://schemas.openxmlformats.org/officeDocument/2006/relationships/hyperlink" Target="https://www.stea.fi/sv/materialbank/"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ay_varit">
      <a:dk1>
        <a:sysClr val="windowText" lastClr="000000"/>
      </a:dk1>
      <a:lt1>
        <a:sysClr val="window" lastClr="FFFFFF"/>
      </a:lt1>
      <a:dk2>
        <a:srgbClr val="000000"/>
      </a:dk2>
      <a:lt2>
        <a:srgbClr val="FFFFFF"/>
      </a:lt2>
      <a:accent1>
        <a:srgbClr val="5BC6E8"/>
      </a:accent1>
      <a:accent2>
        <a:srgbClr val="7AB800"/>
      </a:accent2>
      <a:accent3>
        <a:srgbClr val="0039A6"/>
      </a:accent3>
      <a:accent4>
        <a:srgbClr val="882345"/>
      </a:accent4>
      <a:accent5>
        <a:srgbClr val="E98300"/>
      </a:accent5>
      <a:accent6>
        <a:srgbClr val="FECB00"/>
      </a:accent6>
      <a:hlink>
        <a:srgbClr val="0039A6"/>
      </a:hlink>
      <a:folHlink>
        <a:srgbClr val="88234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amele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DCCCC-79BB-4BAC-8800-D440B2FFD168}">
  <ds:schemaRefs/>
</ds:datastoreItem>
</file>

<file path=customXml/itemProps2.xml><?xml version="1.0" encoding="utf-8"?>
<ds:datastoreItem xmlns:ds="http://schemas.openxmlformats.org/officeDocument/2006/customXml" ds:itemID="{902B93B4-DDC4-4D32-B01F-3192B74DD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1700</Words>
  <Characters>9014</Characters>
  <Application>Microsoft Office Word</Application>
  <DocSecurity>0</DocSecurity>
  <Lines>75</Lines>
  <Paragraphs>21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2021-03-16T08:16:00Z</dcterms:created>
  <dcterms:modified xsi:type="dcterms:W3CDTF">2022-02-09T10:15:00Z</dcterms:modified>
</cp:coreProperties>
</file>