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FA7BF" w14:textId="6288F0D2" w:rsidR="0019685F" w:rsidRPr="00132A34" w:rsidRDefault="004A2187" w:rsidP="00132A34">
      <w:pPr>
        <w:pStyle w:val="Otsikko1"/>
        <w:rPr>
          <w:b/>
          <w:sz w:val="28"/>
          <w:szCs w:val="28"/>
        </w:rPr>
      </w:pPr>
      <w:r>
        <w:rPr>
          <w:b/>
          <w:sz w:val="28"/>
          <w:szCs w:val="28"/>
        </w:rPr>
        <w:t>Tilintarkastajan raportti STEA-avustuksen käytöstä</w:t>
      </w:r>
      <w:r w:rsidR="0019685F" w:rsidRPr="00132A34">
        <w:rPr>
          <w:b/>
          <w:sz w:val="28"/>
          <w:szCs w:val="28"/>
        </w:rPr>
        <w:t xml:space="preserve"> </w:t>
      </w:r>
    </w:p>
    <w:p w14:paraId="7554B8D3" w14:textId="77777777" w:rsidR="0019685F" w:rsidRDefault="0019685F" w:rsidP="00EF326E">
      <w:pPr>
        <w:pStyle w:val="Sis2"/>
        <w:ind w:left="0"/>
        <w:rPr>
          <w:rFonts w:ascii="Arial" w:hAnsi="Arial" w:cs="Arial"/>
          <w:b/>
          <w:bCs/>
          <w:szCs w:val="24"/>
        </w:rPr>
      </w:pPr>
    </w:p>
    <w:p w14:paraId="6782E433" w14:textId="46659932" w:rsidR="0019685F" w:rsidRPr="0019685F" w:rsidRDefault="0019685F" w:rsidP="0019685F">
      <w:pPr>
        <w:pStyle w:val="Sis2"/>
        <w:spacing w:after="360"/>
        <w:ind w:left="0"/>
        <w:rPr>
          <w:rFonts w:ascii="Arial" w:hAnsi="Arial" w:cs="Arial"/>
          <w:bCs/>
          <w:sz w:val="22"/>
        </w:rPr>
      </w:pPr>
      <w:r w:rsidRPr="0019685F">
        <w:rPr>
          <w:rFonts w:ascii="Arial" w:hAnsi="Arial" w:cs="Arial"/>
          <w:bCs/>
          <w:sz w:val="22"/>
        </w:rPr>
        <w:t>[Valtionavustuksen saajalle/sen edustajalle]</w:t>
      </w:r>
    </w:p>
    <w:p w14:paraId="35056C4B" w14:textId="77777777" w:rsidR="006B3D20" w:rsidRPr="00132A34" w:rsidRDefault="0019685F" w:rsidP="00132A34">
      <w:pPr>
        <w:pStyle w:val="Otsikko2"/>
      </w:pPr>
      <w:r w:rsidRPr="00132A34">
        <w:t>Raportin tarkoitus sekä käyttöä ja jakelua koskeva rajoitus</w:t>
      </w:r>
    </w:p>
    <w:p w14:paraId="0E87755C" w14:textId="68DABC5A" w:rsidR="0019685F" w:rsidRPr="006B3D20" w:rsidRDefault="004A2187" w:rsidP="0019685F">
      <w:pPr>
        <w:pStyle w:val="Sis2"/>
        <w:spacing w:after="360"/>
        <w:ind w:left="0"/>
        <w:rPr>
          <w:rFonts w:ascii="Arial" w:hAnsi="Arial" w:cs="Arial"/>
          <w:b/>
          <w:bCs/>
          <w:sz w:val="22"/>
        </w:rPr>
      </w:pPr>
      <w:r>
        <w:rPr>
          <w:rFonts w:ascii="Arial" w:hAnsi="Arial" w:cs="Arial"/>
          <w:sz w:val="22"/>
        </w:rPr>
        <w:t>Tilintarkastajan raportin (</w:t>
      </w:r>
      <w:r w:rsidR="0019685F" w:rsidRPr="0019685F">
        <w:rPr>
          <w:rFonts w:ascii="Arial" w:hAnsi="Arial" w:cs="Arial"/>
          <w:sz w:val="22"/>
        </w:rPr>
        <w:t xml:space="preserve">Erikseen </w:t>
      </w:r>
      <w:r>
        <w:rPr>
          <w:rFonts w:ascii="Arial" w:hAnsi="Arial" w:cs="Arial"/>
          <w:sz w:val="22"/>
        </w:rPr>
        <w:t>sovittuja toimenpiteitä koskeva raportti)</w:t>
      </w:r>
      <w:r w:rsidR="0019685F" w:rsidRPr="0019685F">
        <w:rPr>
          <w:rFonts w:ascii="Arial" w:hAnsi="Arial" w:cs="Arial"/>
          <w:sz w:val="22"/>
        </w:rPr>
        <w:t xml:space="preserve"> tarkoituksena on </w:t>
      </w:r>
      <w:r>
        <w:rPr>
          <w:rFonts w:ascii="Arial" w:hAnsi="Arial" w:cs="Arial"/>
          <w:sz w:val="22"/>
        </w:rPr>
        <w:t xml:space="preserve">olla yksinomaan </w:t>
      </w:r>
      <w:r w:rsidR="0019685F" w:rsidRPr="0019685F">
        <w:rPr>
          <w:rFonts w:ascii="Arial" w:hAnsi="Arial" w:cs="Arial"/>
          <w:sz w:val="22"/>
        </w:rPr>
        <w:t xml:space="preserve">valtionapuviranomaisena toimivalle </w:t>
      </w:r>
      <w:r w:rsidR="0019685F">
        <w:rPr>
          <w:rFonts w:ascii="Arial" w:hAnsi="Arial" w:cs="Arial"/>
          <w:sz w:val="22"/>
        </w:rPr>
        <w:t>Sosiaali- ja terveysjärjestöjen</w:t>
      </w:r>
      <w:r>
        <w:rPr>
          <w:rFonts w:ascii="Arial" w:hAnsi="Arial" w:cs="Arial"/>
          <w:sz w:val="22"/>
        </w:rPr>
        <w:t xml:space="preserve"> avustuskeskukselle (</w:t>
      </w:r>
      <w:r w:rsidR="0019685F">
        <w:rPr>
          <w:rFonts w:ascii="Arial" w:hAnsi="Arial" w:cs="Arial"/>
          <w:sz w:val="22"/>
        </w:rPr>
        <w:t>STEA</w:t>
      </w:r>
      <w:r w:rsidR="0019685F" w:rsidRPr="0019685F">
        <w:rPr>
          <w:rFonts w:ascii="Arial" w:hAnsi="Arial" w:cs="Arial"/>
          <w:sz w:val="22"/>
        </w:rPr>
        <w:t xml:space="preserve">) avuksi sen arvioimisessa, onko [valtionavustuksen saaja] (jäljempänä Toimeksiantaja) käyttänyt </w:t>
      </w:r>
      <w:r>
        <w:rPr>
          <w:rFonts w:ascii="Arial" w:hAnsi="Arial" w:cs="Arial"/>
          <w:sz w:val="22"/>
        </w:rPr>
        <w:t>myönnetyn</w:t>
      </w:r>
      <w:r w:rsidR="0019685F" w:rsidRPr="0019685F">
        <w:rPr>
          <w:rFonts w:ascii="Arial" w:hAnsi="Arial" w:cs="Arial"/>
          <w:sz w:val="22"/>
        </w:rPr>
        <w:t xml:space="preserve"> valtionavustuksen [</w:t>
      </w:r>
      <w:r w:rsidR="006B3D20">
        <w:rPr>
          <w:rFonts w:ascii="Arial" w:hAnsi="Arial" w:cs="Arial"/>
          <w:sz w:val="22"/>
        </w:rPr>
        <w:t xml:space="preserve">avustuskohteen </w:t>
      </w:r>
      <w:r w:rsidR="0019685F" w:rsidRPr="0019685F">
        <w:rPr>
          <w:rFonts w:ascii="Arial" w:hAnsi="Arial" w:cs="Arial"/>
          <w:sz w:val="22"/>
        </w:rPr>
        <w:t>numero</w:t>
      </w:r>
      <w:r w:rsidR="006B3D20" w:rsidRPr="006B3D20">
        <w:rPr>
          <w:rFonts w:ascii="Arial" w:hAnsi="Arial" w:cs="Arial"/>
          <w:sz w:val="22"/>
        </w:rPr>
        <w:t>]</w:t>
      </w:r>
      <w:r w:rsidR="006B3D20">
        <w:rPr>
          <w:rFonts w:ascii="Arial" w:hAnsi="Arial" w:cs="Arial"/>
          <w:sz w:val="22"/>
        </w:rPr>
        <w:t xml:space="preserve"> </w:t>
      </w:r>
      <w:r w:rsidR="0019685F" w:rsidRPr="0019685F">
        <w:rPr>
          <w:rFonts w:ascii="Arial" w:hAnsi="Arial" w:cs="Arial"/>
          <w:sz w:val="22"/>
        </w:rPr>
        <w:t xml:space="preserve">asianmukaisesti </w:t>
      </w:r>
      <w:r w:rsidR="006B3D20">
        <w:rPr>
          <w:rFonts w:ascii="Arial" w:hAnsi="Arial" w:cs="Arial"/>
          <w:sz w:val="22"/>
        </w:rPr>
        <w:t>avustus</w:t>
      </w:r>
      <w:r w:rsidR="0019685F" w:rsidRPr="0019685F">
        <w:rPr>
          <w:rFonts w:ascii="Arial" w:hAnsi="Arial" w:cs="Arial"/>
          <w:sz w:val="22"/>
        </w:rPr>
        <w:t>päätöksen mukaiseen tarkoitukseen. Valtionavustus on myönnetty [</w:t>
      </w:r>
      <w:r w:rsidR="0069262B">
        <w:rPr>
          <w:rFonts w:ascii="Arial" w:hAnsi="Arial" w:cs="Arial"/>
          <w:sz w:val="22"/>
        </w:rPr>
        <w:t xml:space="preserve">avustuspäätöksen mukainen avustuksen käyttötarkoitus, </w:t>
      </w:r>
      <w:r w:rsidR="0019685F" w:rsidRPr="0019685F">
        <w:rPr>
          <w:rFonts w:ascii="Arial" w:hAnsi="Arial" w:cs="Arial"/>
          <w:sz w:val="22"/>
        </w:rPr>
        <w:t xml:space="preserve">hankkeen nimi, tai valtionavustuspäätöksen mukainen käyttötarkoitus] </w:t>
      </w:r>
      <w:r w:rsidR="0064210A">
        <w:rPr>
          <w:rFonts w:ascii="Arial" w:hAnsi="Arial" w:cs="Arial"/>
          <w:sz w:val="22"/>
        </w:rPr>
        <w:t xml:space="preserve">-nimisen </w:t>
      </w:r>
      <w:r w:rsidR="0019685F" w:rsidRPr="0019685F">
        <w:rPr>
          <w:rFonts w:ascii="Arial" w:hAnsi="Arial" w:cs="Arial"/>
          <w:sz w:val="22"/>
        </w:rPr>
        <w:t>toiminnan</w:t>
      </w:r>
      <w:r w:rsidR="0064210A">
        <w:rPr>
          <w:rFonts w:ascii="Arial" w:hAnsi="Arial" w:cs="Arial"/>
          <w:sz w:val="22"/>
        </w:rPr>
        <w:t>/hankkeen</w:t>
      </w:r>
      <w:r w:rsidR="0019685F" w:rsidRPr="0019685F">
        <w:rPr>
          <w:rFonts w:ascii="Arial" w:hAnsi="Arial" w:cs="Arial"/>
          <w:sz w:val="22"/>
        </w:rPr>
        <w:t xml:space="preserve"> toteuttamiseen.</w:t>
      </w:r>
    </w:p>
    <w:p w14:paraId="7DADFFC4" w14:textId="29219BDE" w:rsidR="0019685F" w:rsidRPr="0019685F" w:rsidRDefault="0019685F" w:rsidP="0019685F">
      <w:pPr>
        <w:pStyle w:val="Sis2"/>
        <w:spacing w:after="360"/>
        <w:ind w:left="0"/>
        <w:rPr>
          <w:rFonts w:ascii="Arial" w:hAnsi="Arial" w:cs="Arial"/>
          <w:sz w:val="22"/>
        </w:rPr>
      </w:pPr>
      <w:r w:rsidRPr="0019685F">
        <w:rPr>
          <w:rFonts w:ascii="Arial" w:hAnsi="Arial" w:cs="Arial"/>
          <w:sz w:val="22"/>
        </w:rPr>
        <w:t xml:space="preserve">Toimenpiteet koskevat </w:t>
      </w:r>
      <w:r w:rsidR="004A2187">
        <w:rPr>
          <w:rFonts w:ascii="Arial" w:hAnsi="Arial" w:cs="Arial"/>
          <w:sz w:val="22"/>
        </w:rPr>
        <w:t>STEA-</w:t>
      </w:r>
      <w:r w:rsidRPr="0019685F">
        <w:rPr>
          <w:rFonts w:ascii="Arial" w:hAnsi="Arial" w:cs="Arial"/>
          <w:sz w:val="22"/>
        </w:rPr>
        <w:t xml:space="preserve">avustuksen käytön </w:t>
      </w:r>
      <w:r w:rsidR="0064210A">
        <w:rPr>
          <w:rFonts w:ascii="Arial" w:hAnsi="Arial" w:cs="Arial"/>
          <w:sz w:val="22"/>
        </w:rPr>
        <w:t>raportointia</w:t>
      </w:r>
      <w:r w:rsidRPr="0019685F">
        <w:rPr>
          <w:rFonts w:ascii="Arial" w:hAnsi="Arial" w:cs="Arial"/>
          <w:sz w:val="22"/>
        </w:rPr>
        <w:t>. Toimenpiteet on suoritettu yksinomaan siksi, että ST</w:t>
      </w:r>
      <w:r w:rsidR="0064210A">
        <w:rPr>
          <w:rFonts w:ascii="Arial" w:hAnsi="Arial" w:cs="Arial"/>
          <w:sz w:val="22"/>
        </w:rPr>
        <w:t>EA v</w:t>
      </w:r>
      <w:r w:rsidRPr="0019685F">
        <w:rPr>
          <w:rFonts w:ascii="Arial" w:hAnsi="Arial" w:cs="Arial"/>
          <w:sz w:val="22"/>
        </w:rPr>
        <w:t>oisi niiden perusteella arvioida avustuksen käyttöä eikä raportti välttämättä sovi muuhun tarkoitukseen. Raportti on tarkoitettu yksinomaan Toimeksiantajalle ja ST</w:t>
      </w:r>
      <w:r w:rsidR="0069262B">
        <w:rPr>
          <w:rFonts w:ascii="Arial" w:hAnsi="Arial" w:cs="Arial"/>
          <w:sz w:val="22"/>
        </w:rPr>
        <w:t xml:space="preserve">EAlle </w:t>
      </w:r>
      <w:r w:rsidRPr="0019685F">
        <w:rPr>
          <w:rFonts w:ascii="Arial" w:hAnsi="Arial" w:cs="Arial"/>
          <w:sz w:val="22"/>
        </w:rPr>
        <w:t>eikä muiden osapuolten pidä käyttää sitä eikä sitä pidä luovuttaa muille osapuolille.</w:t>
      </w:r>
    </w:p>
    <w:p w14:paraId="173A0EFF" w14:textId="72439DC5" w:rsidR="0019685F" w:rsidRPr="0019685F" w:rsidRDefault="0019685F" w:rsidP="0019685F">
      <w:pPr>
        <w:pStyle w:val="Sis2"/>
        <w:spacing w:after="360"/>
        <w:ind w:left="0"/>
        <w:rPr>
          <w:rFonts w:ascii="Arial" w:hAnsi="Arial" w:cs="Arial"/>
          <w:sz w:val="22"/>
        </w:rPr>
      </w:pPr>
      <w:r w:rsidRPr="0019685F">
        <w:rPr>
          <w:rFonts w:ascii="Arial" w:hAnsi="Arial" w:cs="Arial"/>
          <w:sz w:val="22"/>
        </w:rPr>
        <w:t>Raportti koskee vain</w:t>
      </w:r>
      <w:r w:rsidR="0064210A">
        <w:rPr>
          <w:rFonts w:ascii="Arial" w:hAnsi="Arial" w:cs="Arial"/>
          <w:sz w:val="22"/>
        </w:rPr>
        <w:t xml:space="preserve"> tarkastusraportissa yksilöityjen avustuskohteiden vuosiselvityksiä </w:t>
      </w:r>
      <w:r w:rsidRPr="0019685F">
        <w:rPr>
          <w:rFonts w:ascii="Arial" w:hAnsi="Arial" w:cs="Arial"/>
          <w:sz w:val="22"/>
        </w:rPr>
        <w:t>eikä se koske Toimeksiantajan tilinpäätöstä kokonaisuutena.</w:t>
      </w:r>
    </w:p>
    <w:p w14:paraId="295E0BCE" w14:textId="77777777" w:rsidR="0019685F" w:rsidRPr="0019685F" w:rsidRDefault="0019685F" w:rsidP="00132A34">
      <w:pPr>
        <w:pStyle w:val="Otsikko2"/>
      </w:pPr>
      <w:r w:rsidRPr="0019685F">
        <w:t xml:space="preserve">Toimeksiantajan velvollisuudet </w:t>
      </w:r>
    </w:p>
    <w:p w14:paraId="17F79609" w14:textId="12F50DA8" w:rsidR="0019685F" w:rsidRPr="0019685F" w:rsidRDefault="0019685F" w:rsidP="0019685F">
      <w:pPr>
        <w:pStyle w:val="Sis2"/>
        <w:spacing w:after="360"/>
        <w:ind w:left="0"/>
        <w:rPr>
          <w:rFonts w:ascii="Arial" w:hAnsi="Arial" w:cs="Arial"/>
          <w:sz w:val="22"/>
        </w:rPr>
      </w:pPr>
      <w:r w:rsidRPr="0019685F">
        <w:rPr>
          <w:rFonts w:ascii="Arial" w:hAnsi="Arial" w:cs="Arial"/>
          <w:sz w:val="22"/>
        </w:rPr>
        <w:t>Toimeksiantaja ja S</w:t>
      </w:r>
      <w:r w:rsidR="00853BB1">
        <w:rPr>
          <w:rFonts w:ascii="Arial" w:hAnsi="Arial" w:cs="Arial"/>
          <w:sz w:val="22"/>
        </w:rPr>
        <w:t xml:space="preserve">TEA </w:t>
      </w:r>
      <w:r w:rsidRPr="0019685F">
        <w:rPr>
          <w:rFonts w:ascii="Arial" w:hAnsi="Arial" w:cs="Arial"/>
          <w:sz w:val="22"/>
        </w:rPr>
        <w:t>ovat vahvistaneet, että erikseen sovitut toimenpiteet ovat asianmukaisia toimeksiannon tarkoitusta varten.</w:t>
      </w:r>
    </w:p>
    <w:p w14:paraId="4EEB8726" w14:textId="2CC1280B" w:rsidR="00853BB1" w:rsidRDefault="0019685F" w:rsidP="0019685F">
      <w:pPr>
        <w:pStyle w:val="Sis2"/>
        <w:spacing w:after="360"/>
        <w:ind w:left="0"/>
        <w:rPr>
          <w:rFonts w:ascii="Arial" w:hAnsi="Arial" w:cs="Arial"/>
          <w:sz w:val="22"/>
        </w:rPr>
      </w:pPr>
      <w:r w:rsidRPr="0019685F">
        <w:rPr>
          <w:rFonts w:ascii="Arial" w:hAnsi="Arial" w:cs="Arial"/>
          <w:sz w:val="22"/>
        </w:rPr>
        <w:t xml:space="preserve">Toimeksiantajan, joka on myös </w:t>
      </w:r>
      <w:r w:rsidR="00853BB1">
        <w:rPr>
          <w:rFonts w:ascii="Arial" w:hAnsi="Arial" w:cs="Arial"/>
          <w:sz w:val="22"/>
        </w:rPr>
        <w:t xml:space="preserve">avustuksen käytöstä </w:t>
      </w:r>
      <w:r w:rsidRPr="0019685F">
        <w:rPr>
          <w:rFonts w:ascii="Arial" w:hAnsi="Arial" w:cs="Arial"/>
          <w:sz w:val="22"/>
        </w:rPr>
        <w:t xml:space="preserve">vastuussa oleva osapuoli, vastuulla on laatia </w:t>
      </w:r>
      <w:r w:rsidR="00853BB1">
        <w:rPr>
          <w:rFonts w:ascii="Arial" w:hAnsi="Arial" w:cs="Arial"/>
          <w:sz w:val="22"/>
        </w:rPr>
        <w:t xml:space="preserve">avustuksen käytöstä vuosiselvitys </w:t>
      </w:r>
      <w:r w:rsidR="00DF609D">
        <w:rPr>
          <w:rFonts w:ascii="Arial" w:hAnsi="Arial" w:cs="Arial"/>
          <w:sz w:val="22"/>
        </w:rPr>
        <w:t>valtioneuvoston sosiaali- ja terveysalan yhdistysten ja säätiöiden rahoituksesta antaman asetuksen (1059/2023</w:t>
      </w:r>
      <w:r w:rsidR="00782E25">
        <w:rPr>
          <w:rFonts w:ascii="Arial" w:hAnsi="Arial" w:cs="Arial"/>
          <w:sz w:val="22"/>
        </w:rPr>
        <w:t>, myöhemmin ”STEA-asetus”</w:t>
      </w:r>
      <w:r w:rsidR="00DF609D">
        <w:rPr>
          <w:rFonts w:ascii="Arial" w:hAnsi="Arial" w:cs="Arial"/>
          <w:sz w:val="22"/>
        </w:rPr>
        <w:t xml:space="preserve">) ja </w:t>
      </w:r>
      <w:r w:rsidR="00853BB1" w:rsidRPr="00853BB1">
        <w:rPr>
          <w:rFonts w:ascii="Arial" w:hAnsi="Arial" w:cs="Arial"/>
          <w:sz w:val="22"/>
        </w:rPr>
        <w:t xml:space="preserve">STEAn antamien ohjeiden mukaisesti. </w:t>
      </w:r>
    </w:p>
    <w:p w14:paraId="0B81C3CD" w14:textId="2EA2EE98" w:rsidR="0019685F" w:rsidRPr="0019685F" w:rsidRDefault="0064210A" w:rsidP="0019685F">
      <w:pPr>
        <w:pStyle w:val="Sis2"/>
        <w:spacing w:after="360"/>
        <w:ind w:left="0"/>
        <w:rPr>
          <w:rFonts w:ascii="Arial" w:hAnsi="Arial" w:cs="Arial"/>
          <w:sz w:val="22"/>
        </w:rPr>
      </w:pPr>
      <w:r>
        <w:rPr>
          <w:rFonts w:ascii="Arial" w:hAnsi="Arial" w:cs="Arial"/>
          <w:sz w:val="22"/>
        </w:rPr>
        <w:t xml:space="preserve">Avustuskohteen </w:t>
      </w:r>
      <w:r w:rsidR="000D08B5">
        <w:rPr>
          <w:rFonts w:ascii="Arial" w:hAnsi="Arial" w:cs="Arial"/>
          <w:sz w:val="22"/>
        </w:rPr>
        <w:t>vuosiselvityksen mukaiset kokonaiskulut</w:t>
      </w:r>
      <w:r w:rsidR="0019685F" w:rsidRPr="0019685F">
        <w:rPr>
          <w:rFonts w:ascii="Arial" w:hAnsi="Arial" w:cs="Arial"/>
          <w:sz w:val="22"/>
        </w:rPr>
        <w:t xml:space="preserve"> ajalta [X.X.20XX-X.X.20XX] ovat yhteensä [kokonaiskulut] euroa. Toiminnasta saadut tuotot ovat yhteensä [tuottojen määrä] euroa ja samaan toimintaan saadut muut julkiset avustukset yhteensä [avustusten määrä] euroa.</w:t>
      </w:r>
    </w:p>
    <w:p w14:paraId="0C414EF1" w14:textId="77777777" w:rsidR="0019685F" w:rsidRPr="0019685F" w:rsidRDefault="0019685F" w:rsidP="00132A34">
      <w:pPr>
        <w:pStyle w:val="Otsikko2"/>
      </w:pPr>
      <w:r w:rsidRPr="0019685F">
        <w:t>Toimeksiannon suorittajan velvollisuudet</w:t>
      </w:r>
    </w:p>
    <w:p w14:paraId="0FD54D4C" w14:textId="6198DF90" w:rsidR="000D08B5" w:rsidRDefault="0019685F" w:rsidP="0019685F">
      <w:pPr>
        <w:pStyle w:val="Sis2"/>
        <w:spacing w:after="360"/>
        <w:ind w:left="0"/>
        <w:rPr>
          <w:rFonts w:ascii="Arial" w:hAnsi="Arial" w:cs="Arial"/>
          <w:sz w:val="22"/>
        </w:rPr>
      </w:pPr>
      <w:r w:rsidRPr="0019685F">
        <w:rPr>
          <w:rFonts w:ascii="Arial" w:hAnsi="Arial" w:cs="Arial"/>
          <w:sz w:val="22"/>
        </w:rPr>
        <w:t>Olemme suorittaneet erikseen sovittuja toimenpiteitä koskevan toimeksiannon Kansainvälisen liitännäispalvelustandardin (ISRS) 4400 (uudistettu) ”</w:t>
      </w:r>
      <w:r w:rsidRPr="0019685F">
        <w:rPr>
          <w:rFonts w:ascii="Arial" w:hAnsi="Arial" w:cs="Arial"/>
          <w:i/>
          <w:iCs/>
          <w:sz w:val="22"/>
        </w:rPr>
        <w:t>Erikseen sovittuja toimenpiteitä koskevat toimeksiannot</w:t>
      </w:r>
      <w:r w:rsidRPr="0019685F">
        <w:rPr>
          <w:rFonts w:ascii="Arial" w:hAnsi="Arial" w:cs="Arial"/>
          <w:sz w:val="22"/>
        </w:rPr>
        <w:t xml:space="preserve"> ” </w:t>
      </w:r>
      <w:r w:rsidRPr="00AB0451">
        <w:rPr>
          <w:rFonts w:ascii="Arial" w:hAnsi="Arial" w:cs="Arial"/>
          <w:sz w:val="22"/>
        </w:rPr>
        <w:t>mukaisesti ottaen huomioon ST</w:t>
      </w:r>
      <w:r w:rsidR="000D08B5" w:rsidRPr="00AB0451">
        <w:rPr>
          <w:rFonts w:ascii="Arial" w:hAnsi="Arial" w:cs="Arial"/>
          <w:sz w:val="22"/>
        </w:rPr>
        <w:t>EA</w:t>
      </w:r>
      <w:r w:rsidRPr="00AB0451">
        <w:rPr>
          <w:rFonts w:ascii="Arial" w:hAnsi="Arial" w:cs="Arial"/>
          <w:sz w:val="22"/>
        </w:rPr>
        <w:t>n julkaiseman ohjeen</w:t>
      </w:r>
      <w:r w:rsidR="000D08B5" w:rsidRPr="00AB0451">
        <w:rPr>
          <w:rFonts w:ascii="Arial" w:hAnsi="Arial" w:cs="Arial"/>
          <w:sz w:val="22"/>
        </w:rPr>
        <w:t xml:space="preserve">: </w:t>
      </w:r>
      <w:r w:rsidRPr="00AB0451">
        <w:rPr>
          <w:rFonts w:ascii="Arial" w:hAnsi="Arial" w:cs="Arial"/>
          <w:sz w:val="22"/>
        </w:rPr>
        <w:t>"</w:t>
      </w:r>
      <w:r w:rsidR="000D08B5" w:rsidRPr="00AB0451">
        <w:rPr>
          <w:rFonts w:ascii="Arial" w:hAnsi="Arial" w:cs="Arial"/>
          <w:sz w:val="22"/>
        </w:rPr>
        <w:t xml:space="preserve">Ohje tilintarkastajan </w:t>
      </w:r>
      <w:r w:rsidR="001A7B95">
        <w:rPr>
          <w:rFonts w:ascii="Arial" w:hAnsi="Arial" w:cs="Arial"/>
          <w:sz w:val="22"/>
        </w:rPr>
        <w:t>raportista koskien vuodelle 202</w:t>
      </w:r>
      <w:r w:rsidR="006E6B0E">
        <w:rPr>
          <w:rFonts w:ascii="Arial" w:hAnsi="Arial" w:cs="Arial"/>
          <w:sz w:val="22"/>
        </w:rPr>
        <w:t>4</w:t>
      </w:r>
      <w:r w:rsidR="000D08B5" w:rsidRPr="00AB0451">
        <w:rPr>
          <w:rFonts w:ascii="Arial" w:hAnsi="Arial" w:cs="Arial"/>
          <w:sz w:val="22"/>
        </w:rPr>
        <w:t xml:space="preserve"> yleishyödyllisille yhteisöille ja säätiöille terveyden ja sosiaalisen hyvinvoinnin edistämiseen myönnettyjen valtionavustusten käyttöä </w:t>
      </w:r>
      <w:r w:rsidRPr="00AB0451">
        <w:rPr>
          <w:rFonts w:ascii="Arial" w:hAnsi="Arial" w:cs="Arial"/>
          <w:sz w:val="22"/>
        </w:rPr>
        <w:t>".</w:t>
      </w:r>
      <w:r w:rsidRPr="0019685F">
        <w:rPr>
          <w:rFonts w:ascii="Arial" w:hAnsi="Arial" w:cs="Arial"/>
          <w:sz w:val="22"/>
        </w:rPr>
        <w:t xml:space="preserve"> </w:t>
      </w:r>
    </w:p>
    <w:p w14:paraId="407E2142" w14:textId="20EF1A6B" w:rsidR="0019685F" w:rsidRPr="0019685F" w:rsidRDefault="0019685F" w:rsidP="0019685F">
      <w:pPr>
        <w:pStyle w:val="Sis2"/>
        <w:spacing w:after="360"/>
        <w:ind w:left="0"/>
        <w:rPr>
          <w:rFonts w:ascii="Arial" w:hAnsi="Arial" w:cs="Arial"/>
          <w:sz w:val="22"/>
        </w:rPr>
      </w:pPr>
      <w:r w:rsidRPr="0019685F">
        <w:rPr>
          <w:rFonts w:ascii="Arial" w:hAnsi="Arial" w:cs="Arial"/>
          <w:sz w:val="22"/>
        </w:rPr>
        <w:t>Toimeksiannossa suoritamme Toimeksiantajan kanssa sovitut toimenpiteet ja raportoimme havainnot, jotka ovat toimenpiteiden faktisia tuloksia. Emme ota kantaa erikseen sovittujen toimenpiteiden asianmukaisuuteen.</w:t>
      </w:r>
    </w:p>
    <w:p w14:paraId="31BC82CA" w14:textId="77777777" w:rsidR="0019685F" w:rsidRPr="0019685F" w:rsidRDefault="0019685F" w:rsidP="0019685F">
      <w:pPr>
        <w:pStyle w:val="Sis2"/>
        <w:spacing w:after="360"/>
        <w:ind w:left="0"/>
        <w:rPr>
          <w:rFonts w:ascii="Arial" w:hAnsi="Arial" w:cs="Arial"/>
          <w:sz w:val="22"/>
        </w:rPr>
      </w:pPr>
      <w:r w:rsidRPr="0019685F">
        <w:rPr>
          <w:rFonts w:ascii="Arial" w:hAnsi="Arial" w:cs="Arial"/>
          <w:sz w:val="22"/>
        </w:rPr>
        <w:lastRenderedPageBreak/>
        <w:t>Tämä toimeksianto ei ole varmennustoimeksianto. Näin ollen emme anna lausuntoa emmekä esitä varmennusjohtopäätöksiä. Jos olisimme suorittaneet lisätoimenpiteitä, tietoomme olisi saattanut tulla muita seikkoja, joista olisimme raportoineet.</w:t>
      </w:r>
    </w:p>
    <w:p w14:paraId="27F25720" w14:textId="65642F4B" w:rsidR="0019685F" w:rsidRPr="001B5669" w:rsidRDefault="0019685F" w:rsidP="00132A34">
      <w:pPr>
        <w:pStyle w:val="Otsikko2"/>
      </w:pPr>
      <w:r w:rsidRPr="001B5669">
        <w:t xml:space="preserve">Ammatillinen etiikka ja </w:t>
      </w:r>
      <w:r w:rsidR="002C4252" w:rsidRPr="001B5669">
        <w:t>laadun</w:t>
      </w:r>
      <w:r w:rsidR="002C4252">
        <w:t>hallinta</w:t>
      </w:r>
    </w:p>
    <w:p w14:paraId="3B70B6D0"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 xml:space="preserve">Olemme riippumattomia Toimeksiantajasta niiden Suomessa noudatettavien eettisten vaatimusten mukaisesti, jotka koskevat suorittamaamme toimeksiantoa ja olemme täyttäneet muut näiden vaatimusten mukaiset eettiset velvollisuutemme. </w:t>
      </w:r>
    </w:p>
    <w:p w14:paraId="6E220D98"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47D76A47" w14:textId="77777777" w:rsidR="001B5669" w:rsidRPr="001B5669" w:rsidRDefault="001B5669" w:rsidP="00132A34">
      <w:pPr>
        <w:pStyle w:val="Otsikko2"/>
      </w:pPr>
      <w:r w:rsidRPr="001B5669">
        <w:t>Toimenpiteet ja havainnot</w:t>
      </w:r>
    </w:p>
    <w:p w14:paraId="2E1501BB" w14:textId="36797093" w:rsidR="001B5669" w:rsidRDefault="001B5669" w:rsidP="001B5669">
      <w:pPr>
        <w:pStyle w:val="Sis2"/>
        <w:spacing w:after="360"/>
        <w:ind w:left="0"/>
        <w:rPr>
          <w:rFonts w:ascii="Arial" w:hAnsi="Arial" w:cs="Arial"/>
          <w:sz w:val="22"/>
        </w:rPr>
      </w:pPr>
      <w:r w:rsidRPr="001B5669">
        <w:rPr>
          <w:rFonts w:ascii="Arial" w:hAnsi="Arial" w:cs="Arial"/>
          <w:sz w:val="22"/>
        </w:rPr>
        <w:t xml:space="preserve">Olemme suorittaneet alla kuvatut erikseen sovitut toimenpiteet, jotka koskevat Toimeksiantajan laatimaa avustuksen käytön </w:t>
      </w:r>
      <w:r w:rsidR="00D4635D">
        <w:rPr>
          <w:rFonts w:ascii="Arial" w:hAnsi="Arial" w:cs="Arial"/>
          <w:sz w:val="22"/>
        </w:rPr>
        <w:t>vuosiselvitystä</w:t>
      </w:r>
      <w:r w:rsidRPr="001B5669">
        <w:rPr>
          <w:rFonts w:ascii="Arial" w:hAnsi="Arial" w:cs="Arial"/>
          <w:sz w:val="22"/>
        </w:rPr>
        <w:t xml:space="preserve">. </w:t>
      </w:r>
    </w:p>
    <w:p w14:paraId="74B4312F" w14:textId="27E418D6" w:rsidR="001B5669" w:rsidRPr="001B5669" w:rsidRDefault="009F266C" w:rsidP="00132A34">
      <w:pPr>
        <w:pStyle w:val="Otsikko3"/>
        <w:rPr>
          <w:rFonts w:eastAsia="Arial"/>
          <w:lang w:eastAsia="en-US"/>
        </w:rPr>
      </w:pPr>
      <w:r>
        <w:rPr>
          <w:rFonts w:eastAsia="Arial"/>
          <w:lang w:eastAsia="en-US"/>
        </w:rPr>
        <w:t>Toimint</w:t>
      </w:r>
      <w:r w:rsidR="00CC14CA">
        <w:rPr>
          <w:rFonts w:eastAsia="Arial"/>
          <w:lang w:eastAsia="en-US"/>
        </w:rPr>
        <w:t>a</w:t>
      </w:r>
      <w:r w:rsidR="001B5669" w:rsidRPr="001B5669">
        <w:rPr>
          <w:rFonts w:eastAsia="Arial"/>
          <w:lang w:eastAsia="en-US"/>
        </w:rPr>
        <w:t xml:space="preserve">- </w:t>
      </w:r>
      <w:r>
        <w:rPr>
          <w:rFonts w:eastAsia="Arial"/>
          <w:lang w:eastAsia="en-US"/>
        </w:rPr>
        <w:t>tai hanke</w:t>
      </w:r>
      <w:r w:rsidR="001B5669" w:rsidRPr="001B5669">
        <w:rPr>
          <w:rFonts w:eastAsia="Arial"/>
          <w:lang w:eastAsia="en-US"/>
        </w:rPr>
        <w:t>kohtaisen kirjanpidon järjestäminen</w:t>
      </w:r>
    </w:p>
    <w:p w14:paraId="4F963802" w14:textId="77777777" w:rsidR="00366DC8" w:rsidRP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 xml:space="preserve">Hankimme käyttöömme valtionavustuksen saajan laatimat, </w:t>
      </w:r>
      <w:r w:rsidR="00366DC8" w:rsidRPr="00885F5C">
        <w:rPr>
          <w:rFonts w:ascii="Arial" w:eastAsia="Arial" w:hAnsi="Arial" w:cs="Arial"/>
          <w:sz w:val="22"/>
          <w:lang w:eastAsia="en-US"/>
        </w:rPr>
        <w:t>vuosi</w:t>
      </w:r>
      <w:r w:rsidRPr="001B5669">
        <w:rPr>
          <w:rFonts w:ascii="Arial" w:eastAsia="Arial" w:hAnsi="Arial" w:cs="Arial"/>
          <w:sz w:val="22"/>
          <w:lang w:eastAsia="en-US"/>
        </w:rPr>
        <w:t xml:space="preserve">selvityksen kohteena </w:t>
      </w:r>
      <w:r w:rsidR="00366DC8" w:rsidRPr="00885F5C">
        <w:rPr>
          <w:rFonts w:ascii="Arial" w:eastAsia="Arial" w:hAnsi="Arial" w:cs="Arial"/>
          <w:sz w:val="22"/>
          <w:lang w:eastAsia="en-US"/>
        </w:rPr>
        <w:t>olevan</w:t>
      </w:r>
    </w:p>
    <w:p w14:paraId="387084FD" w14:textId="77777777" w:rsidR="00306EE7" w:rsidRDefault="00366DC8"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885F5C">
        <w:rPr>
          <w:rFonts w:ascii="Arial" w:eastAsia="Arial" w:hAnsi="Arial" w:cs="Arial"/>
          <w:sz w:val="22"/>
          <w:lang w:eastAsia="en-US"/>
        </w:rPr>
        <w:t xml:space="preserve">toiminnan/hankkeen </w:t>
      </w:r>
      <w:r w:rsidR="001B5669" w:rsidRPr="001B5669">
        <w:rPr>
          <w:rFonts w:ascii="Arial" w:eastAsia="Arial" w:hAnsi="Arial" w:cs="Arial"/>
          <w:sz w:val="22"/>
          <w:lang w:eastAsia="en-US"/>
        </w:rPr>
        <w:t>kirjanpidon raportit ajalta [X.X.-X.X.20XX] ja haastattelimme</w:t>
      </w:r>
      <w:r w:rsidR="00885F5C">
        <w:rPr>
          <w:rFonts w:ascii="Arial" w:eastAsia="Arial" w:hAnsi="Arial" w:cs="Arial"/>
          <w:sz w:val="22"/>
          <w:lang w:eastAsia="en-US"/>
        </w:rPr>
        <w:t xml:space="preserve"> </w:t>
      </w:r>
    </w:p>
    <w:p w14:paraId="05567671" w14:textId="0DA4EF68" w:rsidR="00885F5C" w:rsidRDefault="00885F5C"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Pr>
          <w:rFonts w:ascii="Arial" w:eastAsia="Arial" w:hAnsi="Arial" w:cs="Arial"/>
          <w:sz w:val="22"/>
          <w:lang w:eastAsia="en-US"/>
        </w:rPr>
        <w:t xml:space="preserve">[nimi ja </w:t>
      </w:r>
      <w:r w:rsidR="001B5669" w:rsidRPr="001B5669">
        <w:rPr>
          <w:rFonts w:ascii="Arial" w:eastAsia="Arial" w:hAnsi="Arial" w:cs="Arial"/>
          <w:sz w:val="22"/>
          <w:lang w:eastAsia="en-US"/>
        </w:rPr>
        <w:t>asema] selvitt</w:t>
      </w:r>
      <w:r w:rsidR="001B5669" w:rsidRPr="00885F5C">
        <w:rPr>
          <w:rFonts w:ascii="Arial" w:eastAsia="Arial" w:hAnsi="Arial" w:cs="Arial"/>
          <w:sz w:val="22"/>
          <w:lang w:eastAsia="en-US"/>
        </w:rPr>
        <w:t>ääksemme, onko</w:t>
      </w:r>
      <w:r w:rsidR="00366DC8" w:rsidRPr="00885F5C">
        <w:rPr>
          <w:rFonts w:ascii="Arial" w:eastAsia="Arial" w:hAnsi="Arial" w:cs="Arial"/>
          <w:sz w:val="22"/>
          <w:lang w:eastAsia="en-US"/>
        </w:rPr>
        <w:t xml:space="preserve"> </w:t>
      </w:r>
      <w:r w:rsidR="00124EDD" w:rsidRPr="00124EDD">
        <w:rPr>
          <w:rFonts w:ascii="Arial" w:eastAsia="Arial" w:hAnsi="Arial" w:cs="Arial"/>
          <w:sz w:val="22"/>
          <w:lang w:eastAsia="en-US"/>
        </w:rPr>
        <w:t>toiminnan/hankkeen</w:t>
      </w:r>
      <w:r w:rsidR="001B5669" w:rsidRPr="001B5669">
        <w:rPr>
          <w:rFonts w:ascii="Arial" w:eastAsia="Arial" w:hAnsi="Arial" w:cs="Arial"/>
          <w:sz w:val="22"/>
          <w:lang w:eastAsia="en-US"/>
        </w:rPr>
        <w:t xml:space="preserve"> kirjanpito järjestetty siten, että </w:t>
      </w:r>
    </w:p>
    <w:p w14:paraId="6C05804C" w14:textId="77777777"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valtionavustukse</w:t>
      </w:r>
      <w:r w:rsidR="00366DC8" w:rsidRPr="00885F5C">
        <w:rPr>
          <w:rFonts w:ascii="Arial" w:eastAsia="Arial" w:hAnsi="Arial" w:cs="Arial"/>
          <w:sz w:val="22"/>
          <w:lang w:eastAsia="en-US"/>
        </w:rPr>
        <w:t xml:space="preserve">n käyttö </w:t>
      </w:r>
      <w:r w:rsidRPr="00885F5C">
        <w:rPr>
          <w:rFonts w:ascii="Arial" w:eastAsia="Arial" w:hAnsi="Arial" w:cs="Arial"/>
          <w:sz w:val="22"/>
          <w:lang w:eastAsia="en-US"/>
        </w:rPr>
        <w:t xml:space="preserve">voidaan </w:t>
      </w:r>
      <w:r w:rsidR="00366DC8" w:rsidRPr="00885F5C">
        <w:rPr>
          <w:rFonts w:ascii="Arial" w:eastAsia="Arial" w:hAnsi="Arial" w:cs="Arial"/>
          <w:sz w:val="22"/>
          <w:lang w:eastAsia="en-US"/>
        </w:rPr>
        <w:t xml:space="preserve">kirjanpidosta </w:t>
      </w:r>
      <w:r w:rsidRPr="001B5669">
        <w:rPr>
          <w:rFonts w:ascii="Arial" w:eastAsia="Arial" w:hAnsi="Arial" w:cs="Arial"/>
          <w:sz w:val="22"/>
          <w:lang w:eastAsia="en-US"/>
        </w:rPr>
        <w:t xml:space="preserve">luotettavasti seurata. Lisäksi selvitimme, onko </w:t>
      </w:r>
    </w:p>
    <w:p w14:paraId="6FAE49C6" w14:textId="584579DA"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w:t>
      </w:r>
      <w:r w:rsidR="00885F5C">
        <w:rPr>
          <w:rFonts w:ascii="Arial" w:eastAsia="Arial" w:hAnsi="Arial" w:cs="Arial"/>
          <w:sz w:val="22"/>
          <w:lang w:eastAsia="en-US"/>
        </w:rPr>
        <w:t xml:space="preserve">avustuksen saaja laatinut </w:t>
      </w:r>
      <w:r w:rsidR="00124EDD" w:rsidRPr="00124EDD">
        <w:rPr>
          <w:rFonts w:ascii="Arial" w:eastAsia="Arial" w:hAnsi="Arial" w:cs="Arial"/>
          <w:sz w:val="22"/>
          <w:lang w:eastAsia="en-US"/>
        </w:rPr>
        <w:t xml:space="preserve">toiminnan/hankkeen </w:t>
      </w:r>
      <w:r w:rsidRPr="001B5669">
        <w:rPr>
          <w:rFonts w:ascii="Arial" w:eastAsia="Arial" w:hAnsi="Arial" w:cs="Arial"/>
          <w:sz w:val="22"/>
          <w:lang w:eastAsia="en-US"/>
        </w:rPr>
        <w:t xml:space="preserve">kirjanpidon järjestämisestä kirjallisen </w:t>
      </w:r>
    </w:p>
    <w:p w14:paraId="3FCFC4CC" w14:textId="33C5066C" w:rsidR="001B5669"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prosessikuvauksen.</w:t>
      </w:r>
    </w:p>
    <w:p w14:paraId="6E800A6F" w14:textId="119A0C33" w:rsidR="00132A34" w:rsidRDefault="00132A34" w:rsidP="001B5669">
      <w:pPr>
        <w:suppressAutoHyphens/>
        <w:spacing w:before="240" w:line="240" w:lineRule="atLeast"/>
        <w:rPr>
          <w:rFonts w:ascii="Arial" w:eastAsia="Arial" w:hAnsi="Arial" w:cs="Arial"/>
          <w:sz w:val="22"/>
          <w:lang w:eastAsia="en-US"/>
        </w:rPr>
      </w:pPr>
      <w:r w:rsidRPr="00132A34">
        <w:rPr>
          <w:rFonts w:ascii="Arial" w:hAnsi="Arial" w:cs="Arial"/>
          <w:noProof/>
          <w:szCs w:val="24"/>
        </w:rPr>
        <mc:AlternateContent>
          <mc:Choice Requires="wps">
            <w:drawing>
              <wp:inline distT="0" distB="0" distL="0" distR="0" wp14:anchorId="5DD2B62D" wp14:editId="13EA7A92">
                <wp:extent cx="6120130" cy="1722475"/>
                <wp:effectExtent l="0" t="0" r="13970" b="11430"/>
                <wp:docPr id="1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22475"/>
                        </a:xfrm>
                        <a:prstGeom prst="rect">
                          <a:avLst/>
                        </a:prstGeom>
                        <a:solidFill>
                          <a:srgbClr val="FFFFFF"/>
                        </a:solidFill>
                        <a:ln w="9525">
                          <a:solidFill>
                            <a:srgbClr val="000000"/>
                          </a:solidFill>
                          <a:miter lim="800000"/>
                          <a:headEnd/>
                          <a:tailEnd/>
                        </a:ln>
                      </wps:spPr>
                      <wps:txb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type w14:anchorId="5DD2B62D" id="_x0000_t202" coordsize="21600,21600" o:spt="202" path="m,l,21600r21600,l21600,xe">
                <v:stroke joinstyle="miter"/>
                <v:path gradientshapeok="t" o:connecttype="rect"/>
              </v:shapetype>
              <v:shape id="Tekstiruutu 2" o:spid="_x0000_s1026" type="#_x0000_t202" style="width:481.9pt;height:1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">
                <v:textbo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v:textbox>
                <w10:anchorlock/>
              </v:shape>
            </w:pict>
          </mc:Fallback>
        </mc:AlternateContent>
      </w:r>
    </w:p>
    <w:p w14:paraId="217DE229" w14:textId="36CC2301" w:rsidR="001B5669" w:rsidRPr="001B5669" w:rsidRDefault="001B5669" w:rsidP="001B5669">
      <w:pPr>
        <w:suppressAutoHyphens/>
        <w:spacing w:before="240" w:line="240" w:lineRule="atLeast"/>
        <w:rPr>
          <w:rFonts w:ascii="Arial" w:eastAsia="Arial" w:hAnsi="Arial" w:cs="Arial"/>
          <w:sz w:val="22"/>
          <w:lang w:eastAsia="en-US"/>
        </w:rPr>
      </w:pPr>
      <w:r w:rsidRPr="001B5669">
        <w:rPr>
          <w:rFonts w:ascii="Arial" w:eastAsia="Arial" w:hAnsi="Arial" w:cs="Arial"/>
          <w:sz w:val="22"/>
          <w:lang w:eastAsia="en-US"/>
        </w:rPr>
        <w:t xml:space="preserve">[kuvaa, miten kirjanpito on toteutettu ja kommentoi erityisesti kirjanpidon toteutukseen sekä jäljitettävyysketjun aukottomuuteen liittyviä seikkoja. Kuvaa, onko avustettu </w:t>
      </w:r>
      <w:r w:rsidR="00366DC8" w:rsidRPr="00885F5C">
        <w:rPr>
          <w:rFonts w:ascii="Arial" w:eastAsia="Arial" w:hAnsi="Arial" w:cs="Arial"/>
          <w:sz w:val="22"/>
          <w:lang w:eastAsia="en-US"/>
        </w:rPr>
        <w:t>toiminta/hanke</w:t>
      </w:r>
      <w:r w:rsidRPr="001B5669">
        <w:rPr>
          <w:rFonts w:ascii="Arial" w:eastAsia="Arial" w:hAnsi="Arial" w:cs="Arial"/>
          <w:sz w:val="22"/>
          <w:lang w:eastAsia="en-US"/>
        </w:rPr>
        <w:t xml:space="preserve"> omalla kustannuspaikalla, onko kirjanpidon tilit nimetty ja vientiselitteet kirjattu huolellisesti sekä riittävän informatiivisesti, ja millä periaatteilla kulut on koh</w:t>
      </w:r>
      <w:r w:rsidR="00366DC8" w:rsidRPr="00885F5C">
        <w:rPr>
          <w:rFonts w:ascii="Arial" w:eastAsia="Arial" w:hAnsi="Arial" w:cs="Arial"/>
          <w:sz w:val="22"/>
          <w:lang w:eastAsia="en-US"/>
        </w:rPr>
        <w:t xml:space="preserve">dennettu avustuksella </w:t>
      </w:r>
      <w:r w:rsidRPr="001B5669">
        <w:rPr>
          <w:rFonts w:ascii="Arial" w:eastAsia="Arial" w:hAnsi="Arial" w:cs="Arial"/>
          <w:sz w:val="22"/>
          <w:lang w:eastAsia="en-US"/>
        </w:rPr>
        <w:t xml:space="preserve">katettavaksi.] </w:t>
      </w:r>
    </w:p>
    <w:p w14:paraId="57C5BB36" w14:textId="660BA83B" w:rsidR="004F1946" w:rsidRDefault="004F1946">
      <w:pPr>
        <w:spacing w:after="200" w:line="276" w:lineRule="auto"/>
        <w:rPr>
          <w:rFonts w:ascii="Arial" w:hAnsi="Arial" w:cs="Arial"/>
          <w:sz w:val="22"/>
        </w:rPr>
      </w:pPr>
      <w:r>
        <w:rPr>
          <w:rFonts w:ascii="Arial" w:hAnsi="Arial" w:cs="Arial"/>
          <w:sz w:val="22"/>
        </w:rPr>
        <w:br w:type="page"/>
      </w:r>
    </w:p>
    <w:p w14:paraId="7ED93AC1" w14:textId="77777777" w:rsidR="00790F9D" w:rsidRPr="00790F9D" w:rsidRDefault="00790F9D" w:rsidP="004A2187">
      <w:pPr>
        <w:pStyle w:val="Otsikko2"/>
        <w:rPr>
          <w:rFonts w:eastAsia="Arial"/>
          <w:lang w:eastAsia="en-US"/>
        </w:rPr>
      </w:pPr>
      <w:r w:rsidRPr="00790F9D">
        <w:rPr>
          <w:rFonts w:eastAsia="Arial"/>
          <w:lang w:eastAsia="en-US"/>
        </w:rPr>
        <w:lastRenderedPageBreak/>
        <w:t>Selvityksessä esitettyjen tuottojen ja kulujen vastaavuus kirjanpitoon</w:t>
      </w:r>
    </w:p>
    <w:p w14:paraId="2B5E1711"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Täsmäytimme </w:t>
      </w:r>
      <w:r w:rsidR="00A228BF">
        <w:rPr>
          <w:rFonts w:ascii="Arial" w:eastAsia="Arial" w:hAnsi="Arial" w:cs="Arial"/>
          <w:sz w:val="22"/>
          <w:lang w:eastAsia="en-US"/>
        </w:rPr>
        <w:t>avustuskohteen</w:t>
      </w:r>
      <w:r w:rsidRPr="00790F9D">
        <w:rPr>
          <w:rFonts w:ascii="Arial" w:eastAsia="Arial" w:hAnsi="Arial" w:cs="Arial"/>
          <w:sz w:val="22"/>
          <w:lang w:eastAsia="en-US"/>
        </w:rPr>
        <w:t xml:space="preserve"> </w:t>
      </w:r>
      <w:r>
        <w:rPr>
          <w:rFonts w:ascii="Arial" w:eastAsia="Arial" w:hAnsi="Arial" w:cs="Arial"/>
          <w:sz w:val="22"/>
          <w:lang w:eastAsia="en-US"/>
        </w:rPr>
        <w:t>vuosise</w:t>
      </w:r>
      <w:r w:rsidRPr="00790F9D">
        <w:rPr>
          <w:rFonts w:ascii="Arial" w:eastAsia="Arial" w:hAnsi="Arial" w:cs="Arial"/>
          <w:sz w:val="22"/>
          <w:lang w:eastAsia="en-US"/>
        </w:rPr>
        <w:t>lvityksellä raportoidut avustustuotot,</w:t>
      </w:r>
      <w:r w:rsidR="00D8131C">
        <w:rPr>
          <w:rFonts w:ascii="Arial" w:eastAsia="Arial" w:hAnsi="Arial" w:cs="Arial"/>
          <w:sz w:val="22"/>
          <w:lang w:eastAsia="en-US"/>
        </w:rPr>
        <w:t xml:space="preserve"> muut tuotot ja </w:t>
      </w:r>
    </w:p>
    <w:p w14:paraId="2C51AD58"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avustukset sekä </w:t>
      </w:r>
      <w:r>
        <w:rPr>
          <w:rFonts w:ascii="Arial" w:eastAsia="Arial" w:hAnsi="Arial" w:cs="Arial"/>
          <w:sz w:val="22"/>
          <w:lang w:eastAsia="en-US"/>
        </w:rPr>
        <w:t>toiminnasta/</w:t>
      </w:r>
      <w:r w:rsidRPr="00790F9D">
        <w:rPr>
          <w:rFonts w:ascii="Arial" w:eastAsia="Arial" w:hAnsi="Arial" w:cs="Arial"/>
          <w:sz w:val="22"/>
          <w:lang w:eastAsia="en-US"/>
        </w:rPr>
        <w:t xml:space="preserve">hankkeesta syntyneet kulut </w:t>
      </w:r>
      <w:r>
        <w:rPr>
          <w:rFonts w:ascii="Arial" w:eastAsia="Arial" w:hAnsi="Arial" w:cs="Arial"/>
          <w:sz w:val="22"/>
          <w:lang w:eastAsia="en-US"/>
        </w:rPr>
        <w:t>toiminnan/</w:t>
      </w:r>
      <w:r w:rsidRPr="00790F9D">
        <w:rPr>
          <w:rFonts w:ascii="Arial" w:eastAsia="Arial" w:hAnsi="Arial" w:cs="Arial"/>
          <w:sz w:val="22"/>
          <w:lang w:eastAsia="en-US"/>
        </w:rPr>
        <w:t>hankkeen</w:t>
      </w:r>
      <w:r w:rsidR="00D8131C">
        <w:rPr>
          <w:rFonts w:ascii="Arial" w:eastAsia="Arial" w:hAnsi="Arial" w:cs="Arial"/>
          <w:sz w:val="22"/>
          <w:lang w:eastAsia="en-US"/>
        </w:rPr>
        <w:t xml:space="preserve"> kirjanpitoon. Lisäksi</w:t>
      </w:r>
    </w:p>
    <w:p w14:paraId="1271CAED"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vertasimme </w:t>
      </w:r>
      <w:r>
        <w:rPr>
          <w:rFonts w:ascii="Arial" w:eastAsia="Arial" w:hAnsi="Arial" w:cs="Arial"/>
          <w:sz w:val="22"/>
          <w:lang w:eastAsia="en-US"/>
        </w:rPr>
        <w:t>vuosi</w:t>
      </w:r>
      <w:r w:rsidRPr="00790F9D">
        <w:rPr>
          <w:rFonts w:ascii="Arial" w:eastAsia="Arial" w:hAnsi="Arial" w:cs="Arial"/>
          <w:sz w:val="22"/>
          <w:lang w:eastAsia="en-US"/>
        </w:rPr>
        <w:t xml:space="preserve">selvitystä sekä </w:t>
      </w:r>
      <w:r>
        <w:rPr>
          <w:rFonts w:ascii="Arial" w:eastAsia="Arial" w:hAnsi="Arial" w:cs="Arial"/>
          <w:sz w:val="22"/>
          <w:lang w:eastAsia="en-US"/>
        </w:rPr>
        <w:t>avustuksen saaja</w:t>
      </w:r>
      <w:r w:rsidRPr="00790F9D">
        <w:rPr>
          <w:rFonts w:ascii="Arial" w:eastAsia="Arial" w:hAnsi="Arial" w:cs="Arial"/>
          <w:sz w:val="22"/>
          <w:lang w:eastAsia="en-US"/>
        </w:rPr>
        <w:t>n</w:t>
      </w:r>
      <w:r w:rsidR="00D8131C">
        <w:rPr>
          <w:rFonts w:ascii="Arial" w:eastAsia="Arial" w:hAnsi="Arial" w:cs="Arial"/>
          <w:sz w:val="22"/>
          <w:lang w:eastAsia="en-US"/>
        </w:rPr>
        <w:t xml:space="preserve"> </w:t>
      </w:r>
      <w:r w:rsidR="00A228BF">
        <w:rPr>
          <w:rFonts w:ascii="Arial" w:eastAsia="Arial" w:hAnsi="Arial" w:cs="Arial"/>
          <w:sz w:val="22"/>
          <w:lang w:eastAsia="en-US"/>
        </w:rPr>
        <w:t>t</w:t>
      </w:r>
      <w:r w:rsidRPr="00790F9D">
        <w:rPr>
          <w:rFonts w:ascii="Arial" w:eastAsia="Arial" w:hAnsi="Arial" w:cs="Arial"/>
          <w:sz w:val="22"/>
          <w:lang w:eastAsia="en-US"/>
        </w:rPr>
        <w:t>oiminnan</w:t>
      </w:r>
      <w:r w:rsidR="00A228BF">
        <w:rPr>
          <w:rFonts w:ascii="Arial" w:eastAsia="Arial" w:hAnsi="Arial" w:cs="Arial"/>
          <w:sz w:val="22"/>
          <w:lang w:eastAsia="en-US"/>
        </w:rPr>
        <w:t>/hankkeen</w:t>
      </w:r>
      <w:r w:rsidR="00D8131C">
        <w:rPr>
          <w:rFonts w:ascii="Arial" w:eastAsia="Arial" w:hAnsi="Arial" w:cs="Arial"/>
          <w:sz w:val="22"/>
          <w:lang w:eastAsia="en-US"/>
        </w:rPr>
        <w:t xml:space="preserve"> kirjanpitoa ja</w:t>
      </w:r>
    </w:p>
    <w:p w14:paraId="6EAFEF2D" w14:textId="5E01CD75" w:rsidR="00790F9D" w:rsidRDefault="00790F9D">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tilinpäätöstä</w:t>
      </w:r>
      <w:r w:rsidR="00095E30">
        <w:rPr>
          <w:rFonts w:ascii="Arial" w:eastAsia="Arial" w:hAnsi="Arial" w:cs="Arial"/>
          <w:sz w:val="22"/>
          <w:lang w:eastAsia="en-US"/>
        </w:rPr>
        <w:t>.</w:t>
      </w:r>
    </w:p>
    <w:p w14:paraId="0DFB29E9" w14:textId="77838836"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7FB63602" w14:textId="77777777"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 xml:space="preserve">Lisäksi haastattelimme </w:t>
      </w:r>
      <w:r>
        <w:rPr>
          <w:rFonts w:ascii="Arial" w:eastAsia="Arial" w:hAnsi="Arial" w:cs="Arial"/>
          <w:sz w:val="22"/>
          <w:lang w:eastAsia="en-US"/>
        </w:rPr>
        <w:t>[</w:t>
      </w:r>
      <w:r w:rsidRPr="00EA50FE">
        <w:rPr>
          <w:rFonts w:ascii="Arial" w:eastAsia="Arial" w:hAnsi="Arial" w:cs="Arial"/>
          <w:sz w:val="22"/>
          <w:lang w:eastAsia="en-US"/>
        </w:rPr>
        <w:t>henkilö ja asem</w:t>
      </w:r>
      <w:r>
        <w:rPr>
          <w:rFonts w:ascii="Arial" w:eastAsia="Arial" w:hAnsi="Arial" w:cs="Arial"/>
          <w:sz w:val="22"/>
          <w:lang w:eastAsia="en-US"/>
        </w:rPr>
        <w:t xml:space="preserve">a] selvittääksemme, onko avustettujen </w:t>
      </w:r>
      <w:r w:rsidRPr="00EA50FE">
        <w:rPr>
          <w:rFonts w:ascii="Arial" w:eastAsia="Arial" w:hAnsi="Arial" w:cs="Arial"/>
          <w:sz w:val="22"/>
          <w:lang w:eastAsia="en-US"/>
        </w:rPr>
        <w:t>toimintojen</w:t>
      </w:r>
      <w:r>
        <w:rPr>
          <w:rFonts w:ascii="Arial" w:eastAsia="Arial" w:hAnsi="Arial" w:cs="Arial"/>
          <w:sz w:val="22"/>
          <w:lang w:eastAsia="en-US"/>
        </w:rPr>
        <w:t xml:space="preserve"> tai </w:t>
      </w:r>
    </w:p>
    <w:p w14:paraId="7AFFA373" w14:textId="77777777"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Pr>
          <w:rFonts w:ascii="Arial" w:eastAsia="Arial" w:hAnsi="Arial" w:cs="Arial"/>
          <w:sz w:val="22"/>
          <w:lang w:eastAsia="en-US"/>
        </w:rPr>
        <w:t>hankkeiden</w:t>
      </w:r>
      <w:r w:rsidRPr="00EA50FE">
        <w:rPr>
          <w:rFonts w:ascii="Arial" w:eastAsia="Arial" w:hAnsi="Arial" w:cs="Arial"/>
          <w:sz w:val="22"/>
          <w:lang w:eastAsia="en-US"/>
        </w:rPr>
        <w:t xml:space="preserve"> kustannuspaikoille kohdennettu niistä saadut tuotot ja muut vastaavaan tarkoitukseen </w:t>
      </w:r>
    </w:p>
    <w:p w14:paraId="6E77954B" w14:textId="7425A7FC" w:rsidR="00790F9D" w:rsidRDefault="00EA50F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myönnetyt julkiset avustukset (</w:t>
      </w:r>
      <w:r w:rsidR="00782E25">
        <w:rPr>
          <w:rFonts w:ascii="Arial" w:eastAsia="Arial" w:hAnsi="Arial" w:cs="Arial"/>
          <w:sz w:val="22"/>
          <w:lang w:eastAsia="en-US"/>
        </w:rPr>
        <w:t>STEA-asetus 9-12</w:t>
      </w:r>
      <w:r w:rsidRPr="00EA50FE">
        <w:rPr>
          <w:rFonts w:ascii="Arial" w:eastAsia="Arial" w:hAnsi="Arial" w:cs="Arial"/>
          <w:sz w:val="22"/>
          <w:lang w:eastAsia="en-US"/>
        </w:rPr>
        <w:t xml:space="preserve"> §).</w:t>
      </w:r>
    </w:p>
    <w:p w14:paraId="67B9DD51" w14:textId="606C612A"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0D85278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5B713E">
        <w:rPr>
          <w:rFonts w:ascii="Arial" w:hAnsi="Arial" w:cs="Arial"/>
          <w:noProof/>
          <w:szCs w:val="24"/>
        </w:rPr>
        <mc:AlternateContent>
          <mc:Choice Requires="wps">
            <w:drawing>
              <wp:inline distT="0" distB="0" distL="0" distR="0" wp14:anchorId="4D01E8C8" wp14:editId="3D6939BF">
                <wp:extent cx="6120130" cy="1249276"/>
                <wp:effectExtent l="0" t="0" r="13970" b="27305"/>
                <wp:docPr id="1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49276"/>
                        </a:xfrm>
                        <a:prstGeom prst="rect">
                          <a:avLst/>
                        </a:prstGeom>
                        <a:solidFill>
                          <a:srgbClr val="FFFFFF"/>
                        </a:solidFill>
                        <a:ln w="9525">
                          <a:solidFill>
                            <a:srgbClr val="000000"/>
                          </a:solidFill>
                          <a:miter lim="800000"/>
                          <a:headEnd/>
                          <a:tailEnd/>
                        </a:ln>
                      </wps:spPr>
                      <wps:txb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4D01E8C8" id="_x0000_s1027" type="#_x0000_t202" style="width:481.9pt;height: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">
                <v:textbo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v:textbox>
                <w10:anchorlock/>
              </v:shape>
            </w:pict>
          </mc:Fallback>
        </mc:AlternateContent>
      </w:r>
    </w:p>
    <w:p w14:paraId="66A488B1" w14:textId="03750B69" w:rsidR="005B713E" w:rsidRDefault="001D4F81" w:rsidP="001D4F81">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Pr>
          <w:rFonts w:ascii="Arial" w:eastAsia="Arial" w:hAnsi="Arial" w:cs="Arial"/>
          <w:sz w:val="22"/>
          <w:lang w:eastAsia="en-US"/>
        </w:rPr>
        <w:t>[t</w:t>
      </w:r>
      <w:r w:rsidR="00790F9D" w:rsidRPr="00790F9D">
        <w:rPr>
          <w:rFonts w:ascii="Arial" w:eastAsia="Arial" w:hAnsi="Arial" w:cs="Arial"/>
          <w:sz w:val="22"/>
          <w:lang w:eastAsia="en-US"/>
        </w:rPr>
        <w:t>äsmäytä taseeseen mahdolliset raportointikaudelta se</w:t>
      </w:r>
      <w:r w:rsidR="005B713E">
        <w:rPr>
          <w:rFonts w:ascii="Arial" w:eastAsia="Arial" w:hAnsi="Arial" w:cs="Arial"/>
          <w:sz w:val="22"/>
          <w:lang w:eastAsia="en-US"/>
        </w:rPr>
        <w:t>uraavalle siirtyvät avustukset, eli</w:t>
      </w:r>
    </w:p>
    <w:p w14:paraId="3B217C0F" w14:textId="511CE031" w:rsidR="00790F9D" w:rsidRDefault="00790F9D"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790F9D">
        <w:rPr>
          <w:rFonts w:ascii="Arial" w:eastAsia="Arial" w:hAnsi="Arial" w:cs="Arial"/>
          <w:sz w:val="22"/>
          <w:lang w:eastAsia="en-US"/>
        </w:rPr>
        <w:t>avustusennakko tai avustussaaminen, ja raportoi mahdolliset poikkeamat</w:t>
      </w:r>
      <w:r w:rsidR="00A228BF">
        <w:rPr>
          <w:rFonts w:ascii="Arial" w:eastAsia="Arial" w:hAnsi="Arial" w:cs="Arial"/>
          <w:sz w:val="22"/>
          <w:lang w:eastAsia="en-US"/>
        </w:rPr>
        <w:t>.</w:t>
      </w:r>
      <w:r w:rsidRPr="00790F9D">
        <w:rPr>
          <w:rFonts w:ascii="Arial" w:eastAsia="Arial" w:hAnsi="Arial" w:cs="Arial"/>
          <w:sz w:val="22"/>
          <w:lang w:eastAsia="en-US"/>
        </w:rPr>
        <w:t>]</w:t>
      </w:r>
    </w:p>
    <w:p w14:paraId="5BD1953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p>
    <w:p w14:paraId="1FC76FE6" w14:textId="77777777" w:rsidR="00181C45" w:rsidRDefault="00181C45" w:rsidP="004A2187">
      <w:pPr>
        <w:pStyle w:val="Otsikko2"/>
        <w:rPr>
          <w:rFonts w:eastAsia="Arial"/>
          <w:lang w:eastAsia="en-US"/>
        </w:rPr>
      </w:pPr>
      <w:r w:rsidRPr="00181C45">
        <w:rPr>
          <w:rFonts w:eastAsia="Arial"/>
          <w:lang w:eastAsia="en-US"/>
        </w:rPr>
        <w:t>Työajan käytön seurannan järjestäminen</w:t>
      </w:r>
    </w:p>
    <w:p w14:paraId="489B3723" w14:textId="3C438074" w:rsidR="00181C45" w:rsidRDefault="00181C45" w:rsidP="00181C45">
      <w:pPr>
        <w:suppressAutoHyphens/>
        <w:spacing w:before="240" w:line="240" w:lineRule="atLeast"/>
        <w:rPr>
          <w:rFonts w:ascii="Arial" w:eastAsia="Arial" w:hAnsi="Arial" w:cs="Arial"/>
          <w:sz w:val="22"/>
          <w:lang w:eastAsia="en-US"/>
        </w:rPr>
      </w:pPr>
      <w:r w:rsidRPr="00181C45">
        <w:rPr>
          <w:rFonts w:ascii="Arial" w:eastAsia="Arial" w:hAnsi="Arial" w:cs="Arial"/>
          <w:sz w:val="22"/>
          <w:lang w:eastAsia="en-US"/>
        </w:rPr>
        <w:t xml:space="preserve">Hankimme käyttöömme avustuksen saajan työajan seurantaa koskevan dokumentaation ja haastattelimme [nimi ja asema] selvittääksemme, miten työntekijöiden työajan seuranta on järjestetty </w:t>
      </w:r>
      <w:r>
        <w:rPr>
          <w:rFonts w:ascii="Arial" w:eastAsia="Arial" w:hAnsi="Arial" w:cs="Arial"/>
          <w:sz w:val="22"/>
          <w:lang w:eastAsia="en-US"/>
        </w:rPr>
        <w:t xml:space="preserve">avustetussa </w:t>
      </w:r>
      <w:r w:rsidRPr="00181C45">
        <w:rPr>
          <w:rFonts w:ascii="Arial" w:eastAsia="Arial" w:hAnsi="Arial" w:cs="Arial"/>
          <w:sz w:val="22"/>
          <w:lang w:eastAsia="en-US"/>
        </w:rPr>
        <w:t>toiminnassa</w:t>
      </w:r>
      <w:r>
        <w:rPr>
          <w:rFonts w:ascii="Arial" w:eastAsia="Arial" w:hAnsi="Arial" w:cs="Arial"/>
          <w:sz w:val="22"/>
          <w:lang w:eastAsia="en-US"/>
        </w:rPr>
        <w:t>/hankkeessa</w:t>
      </w:r>
      <w:r w:rsidRPr="00181C45">
        <w:rPr>
          <w:rFonts w:ascii="Arial" w:eastAsia="Arial" w:hAnsi="Arial" w:cs="Arial"/>
          <w:sz w:val="22"/>
          <w:lang w:eastAsia="en-US"/>
        </w:rPr>
        <w:t>. Lisäksi selvitimme, onko valtionavustuksen saaja laatinut työajan seurannan järjestämisestä kirjallisen prosessikuvauksen.</w:t>
      </w:r>
    </w:p>
    <w:p w14:paraId="04A3BCA8" w14:textId="77777777" w:rsidR="001D4F81" w:rsidRPr="00181C45" w:rsidRDefault="001D4F81" w:rsidP="00181C45">
      <w:pPr>
        <w:suppressAutoHyphens/>
        <w:spacing w:before="240" w:line="240" w:lineRule="atLeast"/>
        <w:rPr>
          <w:rFonts w:ascii="Arial" w:eastAsia="Arial" w:hAnsi="Arial" w:cs="Arial"/>
          <w:b/>
          <w:sz w:val="22"/>
          <w:lang w:eastAsia="en-US"/>
        </w:rPr>
      </w:pPr>
    </w:p>
    <w:p w14:paraId="5DB4C46D" w14:textId="4FD9D640" w:rsidR="00181C45" w:rsidRPr="00554FEC" w:rsidRDefault="000828D9" w:rsidP="00EC669B">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1BD10E0B" wp14:editId="42447CD1">
                <wp:extent cx="6489700" cy="2477386"/>
                <wp:effectExtent l="0" t="0" r="25400" b="18415"/>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477386"/>
                        </a:xfrm>
                        <a:prstGeom prst="rect">
                          <a:avLst/>
                        </a:prstGeom>
                        <a:solidFill>
                          <a:srgbClr val="FFFFFF"/>
                        </a:solidFill>
                        <a:ln w="9525">
                          <a:solidFill>
                            <a:srgbClr val="000000"/>
                          </a:solidFill>
                          <a:miter lim="800000"/>
                          <a:headEnd/>
                          <a:tailEnd/>
                        </a:ln>
                      </wps:spPr>
                      <wps:txbx>
                        <w:txbxContent>
                          <w:p w14:paraId="556EFE18" w14:textId="18F0DEFB"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1BD10E0B" id="_x0000_s1028" type="#_x0000_t202" style="width:511pt;height:1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">
                <v:textbox>
                  <w:txbxContent>
                    <w:p w14:paraId="556EFE18" w14:textId="18F0DEFB"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81C45" w:rsidRPr="00554FEC">
        <w:rPr>
          <w:rFonts w:ascii="Arial" w:hAnsi="Arial" w:cs="Arial"/>
          <w:sz w:val="22"/>
        </w:rPr>
        <w:t xml:space="preserve">[kuvaa, miten työajan seuranta on toteutettu. </w:t>
      </w:r>
      <w:r w:rsidR="00096271" w:rsidRPr="00096271">
        <w:rPr>
          <w:rFonts w:ascii="Arial" w:hAnsi="Arial" w:cs="Arial"/>
          <w:sz w:val="22"/>
        </w:rPr>
        <w:t>Havaintojen raportoiminen on tärkeää erityisesti, kun avustetussa</w:t>
      </w:r>
      <w:r w:rsidR="00096271" w:rsidRPr="00096271" w:rsidDel="00096271">
        <w:rPr>
          <w:rFonts w:ascii="Arial" w:hAnsi="Arial" w:cs="Arial"/>
          <w:sz w:val="22"/>
        </w:rPr>
        <w:t xml:space="preserve"> </w:t>
      </w:r>
      <w:r w:rsidR="00181C45" w:rsidRPr="00554FEC">
        <w:rPr>
          <w:rFonts w:ascii="Arial" w:hAnsi="Arial" w:cs="Arial"/>
          <w:sz w:val="22"/>
        </w:rPr>
        <w:t>hankkeessa/toiminnassa on työskennellyt henkilöitä, joiden työaikaa on kohdistettu myös muulle kuin avustetulle hankkeelle/toiminnalle.]</w:t>
      </w:r>
    </w:p>
    <w:p w14:paraId="202D1BA2" w14:textId="77777777" w:rsidR="001E096D" w:rsidRDefault="001E096D">
      <w:pPr>
        <w:spacing w:after="200" w:line="276" w:lineRule="auto"/>
        <w:rPr>
          <w:rFonts w:ascii="Arial" w:hAnsi="Arial" w:cs="Arial"/>
          <w:bCs/>
          <w:szCs w:val="24"/>
        </w:rPr>
      </w:pPr>
      <w:r>
        <w:br w:type="page"/>
      </w:r>
    </w:p>
    <w:p w14:paraId="1642948A" w14:textId="70C0669A" w:rsidR="00181C45" w:rsidRPr="00554FEC" w:rsidRDefault="00181C45" w:rsidP="004A2187">
      <w:pPr>
        <w:pStyle w:val="Otsikko2"/>
      </w:pPr>
      <w:r w:rsidRPr="00554FEC">
        <w:lastRenderedPageBreak/>
        <w:t>Palkkojen vastaavuus työsopimuksiin sekä eläke- ja henkilösivukulujen osuus</w:t>
      </w:r>
    </w:p>
    <w:p w14:paraId="0FCA471D" w14:textId="270D64EA" w:rsidR="00181C45" w:rsidRPr="00554FEC" w:rsidRDefault="00181C45" w:rsidP="00181C45">
      <w:pPr>
        <w:pStyle w:val="Sis2"/>
        <w:spacing w:after="360"/>
        <w:ind w:left="0"/>
        <w:rPr>
          <w:rFonts w:ascii="Arial" w:hAnsi="Arial" w:cs="Arial"/>
          <w:sz w:val="22"/>
        </w:rPr>
      </w:pPr>
      <w:r w:rsidRPr="00554FEC">
        <w:rPr>
          <w:rFonts w:ascii="Arial" w:hAnsi="Arial" w:cs="Arial"/>
          <w:sz w:val="22"/>
        </w:rPr>
        <w:t>Suoritimme toimint</w:t>
      </w:r>
      <w:r w:rsidR="00487127">
        <w:rPr>
          <w:rFonts w:ascii="Arial" w:hAnsi="Arial" w:cs="Arial"/>
          <w:sz w:val="22"/>
        </w:rPr>
        <w:t>a</w:t>
      </w:r>
      <w:r w:rsidRPr="00554FEC">
        <w:rPr>
          <w:rFonts w:ascii="Arial" w:hAnsi="Arial" w:cs="Arial"/>
          <w:sz w:val="22"/>
        </w:rPr>
        <w:t>- tai hankekohtaisen kirjanpidon osalta seuraavat toimenpiteet:</w:t>
      </w:r>
    </w:p>
    <w:p w14:paraId="5E16ED7D"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vertasimme kirjanpitoon kirjattuja kuukausi- tai tuntipalkkoja työsopimuksiin/palkkatietoihin ja varmistimme, että vähintään 15 % kunkin toiminnon tai hankkeen palkoista on kohdistettu voimassa olevien palkkatietojen ja toteutuneen työajankäytön hallinnan mukaisesti.</w:t>
      </w:r>
    </w:p>
    <w:p w14:paraId="30A1B8F7"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 xml:space="preserve">laskimme eläkekulujen osuuden kirjanpitoon kirjatuista palkoista </w:t>
      </w:r>
    </w:p>
    <w:p w14:paraId="4741AC6E"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laskimme muiden toiminnolle tai hankkeelle kohdistettujen henkilösivukulujen osuuden kirjanpitoon kirjatuista palkoista.</w:t>
      </w:r>
    </w:p>
    <w:p w14:paraId="05A64872" w14:textId="0A1B7998" w:rsidR="002A37BF" w:rsidRPr="001E096D" w:rsidRDefault="003A049C" w:rsidP="002A37BF">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595D0B72" wp14:editId="315431E3">
                <wp:extent cx="6464300" cy="1319917"/>
                <wp:effectExtent l="0" t="0" r="12700" b="13970"/>
                <wp:docPr id="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319917"/>
                        </a:xfrm>
                        <a:prstGeom prst="rect">
                          <a:avLst/>
                        </a:prstGeom>
                        <a:solidFill>
                          <a:srgbClr val="FFFFFF"/>
                        </a:solidFill>
                        <a:ln w="9525">
                          <a:solidFill>
                            <a:srgbClr val="000000"/>
                          </a:solidFill>
                          <a:miter lim="800000"/>
                          <a:headEnd/>
                          <a:tailEnd/>
                        </a:ln>
                      </wps:spPr>
                      <wps:txb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595D0B72" id="_x0000_s1029" type="#_x0000_t202" style="width:509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">
                <v:textbo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E096D">
        <w:rPr>
          <w:rFonts w:ascii="Arial" w:hAnsi="Arial" w:cs="Arial"/>
          <w:sz w:val="22"/>
        </w:rPr>
        <w:t>[r</w:t>
      </w:r>
      <w:r w:rsidR="00D15032" w:rsidRPr="001E096D">
        <w:rPr>
          <w:rFonts w:ascii="Arial" w:hAnsi="Arial" w:cs="Arial"/>
          <w:sz w:val="22"/>
        </w:rPr>
        <w:t>aportoi vähintään eläke- ja henkilösivukulujen osuus hankkeen/toiminnan palkkakuluista ja mahdolliset poikkeamat työajanseurantatietoihin verrattuna]</w:t>
      </w:r>
    </w:p>
    <w:p w14:paraId="7816EA2E" w14:textId="515BF027" w:rsidR="002A37BF" w:rsidRDefault="002A37BF" w:rsidP="004A2187">
      <w:pPr>
        <w:pStyle w:val="Otsikko2"/>
      </w:pPr>
      <w:r w:rsidRPr="002A37BF">
        <w:t>Muiden kuin palkkakulujen suoriteperusteinen syntyminen</w:t>
      </w:r>
    </w:p>
    <w:p w14:paraId="4F18F51D" w14:textId="2D4EF034" w:rsidR="002A37BF" w:rsidRPr="002A37BF" w:rsidRDefault="002A37BF" w:rsidP="002A37BF">
      <w:pPr>
        <w:pStyle w:val="Sis2"/>
        <w:spacing w:after="360"/>
        <w:ind w:left="0"/>
        <w:rPr>
          <w:rFonts w:ascii="Arial" w:hAnsi="Arial" w:cs="Arial"/>
          <w:sz w:val="22"/>
        </w:rPr>
      </w:pPr>
      <w:r w:rsidRPr="002A37BF">
        <w:rPr>
          <w:rFonts w:ascii="Arial" w:hAnsi="Arial" w:cs="Arial"/>
          <w:sz w:val="22"/>
        </w:rPr>
        <w:t>Suoritimme avustetun toiminta</w:t>
      </w:r>
      <w:r w:rsidR="00487127">
        <w:rPr>
          <w:rFonts w:ascii="Arial" w:hAnsi="Arial" w:cs="Arial"/>
          <w:sz w:val="22"/>
        </w:rPr>
        <w:t>-/hanke</w:t>
      </w:r>
      <w:r w:rsidRPr="002A37BF">
        <w:rPr>
          <w:rFonts w:ascii="Arial" w:hAnsi="Arial" w:cs="Arial"/>
          <w:sz w:val="22"/>
        </w:rPr>
        <w:t>kohtaisen kirjanpidon osalta alla mainitut toimenpiteet, jotka kattoivat vähintään 15 % hankkeen/toiminnon kirjanpitoon kirjatuista muista kuluista kuin palkoista. Selvitimme valittujen kulujen osalta</w:t>
      </w:r>
    </w:p>
    <w:p w14:paraId="183E4327" w14:textId="34D2DF25"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 xml:space="preserve">ovatko </w:t>
      </w:r>
      <w:r w:rsidR="00D3306E" w:rsidRPr="001E096D">
        <w:rPr>
          <w:rFonts w:ascii="Arial" w:eastAsia="Arial" w:hAnsi="Arial" w:cs="Arial"/>
          <w:sz w:val="22"/>
          <w:lang w:eastAsia="en-US"/>
        </w:rPr>
        <w:t xml:space="preserve">toiminnan/hankkeen </w:t>
      </w:r>
      <w:r w:rsidRPr="001E096D">
        <w:rPr>
          <w:rFonts w:ascii="Arial" w:eastAsia="Arial" w:hAnsi="Arial" w:cs="Arial"/>
          <w:sz w:val="22"/>
          <w:lang w:eastAsia="en-US"/>
        </w:rPr>
        <w:t>kulut valtionavustuksen käyttöaikana suoriteperusteisesti syntyneitä,</w:t>
      </w:r>
    </w:p>
    <w:p w14:paraId="5DD5E36B" w14:textId="4A4B2D46"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 xml:space="preserve">ovatko </w:t>
      </w:r>
      <w:r w:rsidR="00D3306E" w:rsidRPr="001E096D">
        <w:rPr>
          <w:rFonts w:ascii="Arial" w:eastAsia="Arial" w:hAnsi="Arial" w:cs="Arial"/>
          <w:sz w:val="22"/>
          <w:lang w:eastAsia="en-US"/>
        </w:rPr>
        <w:t xml:space="preserve">toiminnan/hankkeen </w:t>
      </w:r>
      <w:r w:rsidRPr="001E096D">
        <w:rPr>
          <w:rFonts w:ascii="Arial" w:eastAsia="Arial" w:hAnsi="Arial" w:cs="Arial"/>
          <w:sz w:val="22"/>
          <w:lang w:eastAsia="en-US"/>
        </w:rPr>
        <w:t xml:space="preserve">kustannukset avustuksen saajan ohjeistuksen (esim. taloussäännön) mukaisesti hyväksyttyjä, </w:t>
      </w:r>
    </w:p>
    <w:p w14:paraId="56909259" w14:textId="77777777"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 xml:space="preserve">vastaavatko </w:t>
      </w:r>
      <w:r w:rsidRPr="00BF0304">
        <w:rPr>
          <w:rFonts w:ascii="Arial" w:eastAsia="Arial" w:hAnsi="Arial" w:cs="Arial"/>
          <w:sz w:val="22"/>
          <w:lang w:eastAsia="en-US"/>
        </w:rPr>
        <w:t>kulut tositteita</w:t>
      </w:r>
      <w:r w:rsidRPr="001E096D">
        <w:rPr>
          <w:rFonts w:ascii="Arial" w:eastAsia="Arial" w:hAnsi="Arial" w:cs="Arial"/>
          <w:sz w:val="22"/>
          <w:lang w:eastAsia="en-US"/>
        </w:rPr>
        <w:t>, ja</w:t>
      </w:r>
    </w:p>
    <w:p w14:paraId="74E0ED37" w14:textId="683C2067" w:rsidR="00554FEC" w:rsidRPr="001E096D" w:rsidRDefault="00554FEC" w:rsidP="00453744">
      <w:pPr>
        <w:pStyle w:val="Luettelokappale"/>
        <w:numPr>
          <w:ilvl w:val="0"/>
          <w:numId w:val="24"/>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että avustetun toiminnan</w:t>
      </w:r>
      <w:r w:rsidR="001E096D" w:rsidRPr="001E096D">
        <w:rPr>
          <w:rFonts w:ascii="Arial" w:eastAsia="Arial" w:hAnsi="Arial" w:cs="Arial"/>
          <w:sz w:val="22"/>
          <w:lang w:eastAsia="en-US"/>
        </w:rPr>
        <w:t>/hankkeen</w:t>
      </w:r>
      <w:r w:rsidRPr="001E096D">
        <w:rPr>
          <w:rFonts w:ascii="Arial" w:eastAsia="Arial" w:hAnsi="Arial" w:cs="Arial"/>
          <w:sz w:val="22"/>
          <w:lang w:eastAsia="en-US"/>
        </w:rPr>
        <w:t xml:space="preserve"> kuluiksi ei ole kirjattu sellaisia avustuspäätöksessä mainittuja kustannuksia joita ei hyväksytä:</w:t>
      </w:r>
    </w:p>
    <w:p w14:paraId="56B1E660" w14:textId="728B5FA1"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poistot ja laskennalliset erät kuten laskennalliset vuokrat ja varaukset (pois lukien</w:t>
      </w:r>
    </w:p>
    <w:p w14:paraId="01DFDFA0"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lomapalkkavaraus)</w:t>
      </w:r>
    </w:p>
    <w:p w14:paraId="04929C13" w14:textId="41A53340"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lainojen lyhennykset, rahoituskulut tai korot</w:t>
      </w:r>
    </w:p>
    <w:p w14:paraId="077A390F" w14:textId="7412FC33"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ei-lakisääteiset lisäeläkkeet tai tulospalkkiot</w:t>
      </w:r>
    </w:p>
    <w:p w14:paraId="76EBA8BD" w14:textId="664CB273"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varainhankinnan kustannukset</w:t>
      </w:r>
    </w:p>
    <w:p w14:paraId="49B5435D" w14:textId="18FE843A"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liike- ja sijoitustoiminnan kustannukset</w:t>
      </w:r>
    </w:p>
    <w:p w14:paraId="49E61E87" w14:textId="2079FEAD"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ammattihenkilön (laki sosiaalihuollon ammattihenkilöistä 817/2015 ja laki terveydenhuollon</w:t>
      </w:r>
    </w:p>
    <w:p w14:paraId="1C2DEF6C"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ammattihenkilöistä 559/1994) toteuttama terapia tai siihen rinnastettava toiminta. Jos</w:t>
      </w:r>
    </w:p>
    <w:p w14:paraId="2946B590"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avustus on myönnetty käytettäväksi intensiiviseen yksilötyöhön, tapaamiset on rajoitettava</w:t>
      </w:r>
    </w:p>
    <w:p w14:paraId="3AAF30EF"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keskimäärin viiteen yksilökäyntiin/asiakas</w:t>
      </w:r>
    </w:p>
    <w:p w14:paraId="36BDC2FE" w14:textId="05C9A7A1"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oikeudenkäyntikulut tai oikeuden langettamat korvaukset sekä muut rangaistusluonteiset</w:t>
      </w:r>
    </w:p>
    <w:p w14:paraId="28EE57C0"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maksut, kuten takaisinperinnästä suoritettavat velvoitteet, sakot, viivästyskorot tai</w:t>
      </w:r>
    </w:p>
    <w:p w14:paraId="500E05B8" w14:textId="35EFBA06" w:rsidR="004F1946"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muistutusmaksut</w:t>
      </w:r>
    </w:p>
    <w:p w14:paraId="48C05431" w14:textId="77777777" w:rsidR="004F1946" w:rsidRDefault="004F1946">
      <w:pPr>
        <w:spacing w:after="200" w:line="276" w:lineRule="auto"/>
        <w:rPr>
          <w:rFonts w:ascii="Arial" w:eastAsia="Arial" w:hAnsi="Arial" w:cs="Arial"/>
          <w:sz w:val="22"/>
          <w:lang w:eastAsia="en-US"/>
        </w:rPr>
      </w:pPr>
      <w:r>
        <w:rPr>
          <w:rFonts w:ascii="Arial" w:eastAsia="Arial" w:hAnsi="Arial" w:cs="Arial"/>
          <w:sz w:val="22"/>
          <w:lang w:eastAsia="en-US"/>
        </w:rPr>
        <w:br w:type="page"/>
      </w:r>
    </w:p>
    <w:p w14:paraId="519400CE"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p>
    <w:p w14:paraId="282B50B0" w14:textId="7E4D39ED" w:rsidR="008D7285" w:rsidRPr="001E096D"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1E096D">
        <w:rPr>
          <w:rFonts w:ascii="Arial" w:eastAsia="Arial" w:hAnsi="Arial" w:cs="Arial"/>
          <w:sz w:val="22"/>
          <w:lang w:eastAsia="en-US"/>
        </w:rPr>
        <w:t>toimintayksikön perustamisesta tai toiminnasta aiheutuvat kustannukset, jotka johtuvat</w:t>
      </w:r>
    </w:p>
    <w:p w14:paraId="20C326B6"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tilojen rakentamisesta, laajentamisesta tai perusparannuksesta, sekä näihin liittyvän</w:t>
      </w:r>
    </w:p>
    <w:p w14:paraId="474C9CC5" w14:textId="77777777" w:rsidR="008D7285" w:rsidRPr="001E096D"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1E096D">
        <w:rPr>
          <w:rFonts w:ascii="Arial" w:eastAsia="Arial" w:hAnsi="Arial" w:cs="Arial"/>
          <w:sz w:val="22"/>
          <w:lang w:eastAsia="en-US"/>
        </w:rPr>
        <w:t>irtaimen käyttöomaisuuden hankintamenot</w:t>
      </w:r>
    </w:p>
    <w:p w14:paraId="533753F0" w14:textId="77777777" w:rsid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ahkeruusraha tai siihen rinnastettava korvaus (työtoimintaraha tai työosuusraha)</w:t>
      </w:r>
    </w:p>
    <w:p w14:paraId="272385AB" w14:textId="554F031D" w:rsidR="008D7285" w:rsidRP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maksetut palkat ilman työntekovelvoitetta, kuten palkintona tai lahjana annetut ylimääräiset</w:t>
      </w:r>
    </w:p>
    <w:p w14:paraId="53A4D7D8" w14:textId="77777777" w:rsidR="008D7285"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8D7285">
        <w:rPr>
          <w:rFonts w:ascii="Arial" w:eastAsia="Arial" w:hAnsi="Arial" w:cs="Arial"/>
          <w:sz w:val="22"/>
          <w:lang w:eastAsia="en-US"/>
        </w:rPr>
        <w:t>vapaapäivät, irtisanomiskorvaukset tai omae</w:t>
      </w:r>
      <w:r>
        <w:rPr>
          <w:rFonts w:ascii="Arial" w:eastAsia="Arial" w:hAnsi="Arial" w:cs="Arial"/>
          <w:sz w:val="22"/>
          <w:lang w:eastAsia="en-US"/>
        </w:rPr>
        <w:t>htoinen harrastaminen työajalla</w:t>
      </w:r>
    </w:p>
    <w:p w14:paraId="7B3CFFA4" w14:textId="77777777" w:rsid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rahana tai lahja- tai ostokortteina annetut lahjat</w:t>
      </w:r>
    </w:p>
    <w:p w14:paraId="752C6511" w14:textId="77777777" w:rsid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muun kuin STEA-avustuksella rahoitetun toiminnan alijäämät</w:t>
      </w:r>
    </w:p>
    <w:p w14:paraId="5E325B16" w14:textId="6759A56E" w:rsidR="008D7285" w:rsidRPr="008D7285" w:rsidRDefault="008D7285" w:rsidP="00453744">
      <w:pPr>
        <w:pStyle w:val="Luettelokappale"/>
        <w:numPr>
          <w:ilvl w:val="0"/>
          <w:numId w:val="25"/>
        </w:numPr>
        <w:tabs>
          <w:tab w:val="left" w:pos="1304"/>
          <w:tab w:val="left" w:pos="2608"/>
          <w:tab w:val="left" w:pos="3912"/>
          <w:tab w:val="left" w:pos="5216"/>
          <w:tab w:val="left" w:pos="6521"/>
          <w:tab w:val="left" w:pos="7825"/>
          <w:tab w:val="left" w:pos="9129"/>
        </w:tabs>
        <w:suppressAutoHyphens/>
        <w:spacing w:line="240" w:lineRule="atLeast"/>
        <w:rPr>
          <w:rFonts w:ascii="Arial" w:eastAsia="Arial" w:hAnsi="Arial" w:cs="Arial"/>
          <w:sz w:val="22"/>
          <w:lang w:eastAsia="en-US"/>
        </w:rPr>
      </w:pPr>
      <w:r w:rsidRPr="008D7285">
        <w:rPr>
          <w:rFonts w:ascii="Arial" w:eastAsia="Arial" w:hAnsi="Arial" w:cs="Arial"/>
          <w:sz w:val="22"/>
          <w:lang w:eastAsia="en-US"/>
        </w:rPr>
        <w:t>STEAn myöntämien investointiavustusten alijäämät ja niiden omarahoitusosuuksien</w:t>
      </w:r>
    </w:p>
    <w:p w14:paraId="3C03B6CE" w14:textId="4B567156" w:rsidR="00554FEC" w:rsidRDefault="008D7285"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2"/>
          <w:lang w:eastAsia="en-US"/>
        </w:rPr>
      </w:pPr>
      <w:r w:rsidRPr="008D7285">
        <w:rPr>
          <w:rFonts w:ascii="Arial" w:eastAsia="Arial" w:hAnsi="Arial" w:cs="Arial"/>
          <w:sz w:val="22"/>
          <w:lang w:eastAsia="en-US"/>
        </w:rPr>
        <w:t>kattaminen</w:t>
      </w:r>
    </w:p>
    <w:p w14:paraId="4E46DAB7" w14:textId="77777777" w:rsidR="004F1946" w:rsidRPr="00554FEC" w:rsidRDefault="004F1946"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0"/>
          <w:lang w:eastAsia="en-US"/>
        </w:rPr>
      </w:pPr>
    </w:p>
    <w:p w14:paraId="5CB2CCF5" w14:textId="77777777" w:rsidR="00437E28" w:rsidRDefault="00EF326E" w:rsidP="00437E28">
      <w:pPr>
        <w:pStyle w:val="Sis2"/>
        <w:spacing w:after="360"/>
        <w:ind w:left="0"/>
        <w:jc w:val="both"/>
      </w:pPr>
      <w:r w:rsidRPr="00756680">
        <w:rPr>
          <w:rFonts w:ascii="Arial" w:hAnsi="Arial" w:cs="Arial"/>
          <w:noProof/>
          <w:szCs w:val="24"/>
        </w:rPr>
        <mc:AlternateContent>
          <mc:Choice Requires="wps">
            <w:drawing>
              <wp:inline distT="0" distB="0" distL="0" distR="0" wp14:anchorId="7D5A852E" wp14:editId="61D84E47">
                <wp:extent cx="6120000" cy="1510747"/>
                <wp:effectExtent l="0" t="0" r="14605" b="13335"/>
                <wp:docPr id="9"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510747"/>
                        </a:xfrm>
                        <a:prstGeom prst="rect">
                          <a:avLst/>
                        </a:prstGeom>
                        <a:solidFill>
                          <a:srgbClr val="FFFFFF"/>
                        </a:solidFill>
                        <a:ln w="9525">
                          <a:solidFill>
                            <a:srgbClr val="000000"/>
                          </a:solidFill>
                          <a:miter lim="800000"/>
                          <a:headEnd/>
                          <a:tailEnd/>
                        </a:ln>
                      </wps:spPr>
                      <wps:txbx>
                        <w:txbxContent>
                          <w:p w14:paraId="1741A5EE" w14:textId="77777777" w:rsidR="00EF326E" w:rsidRDefault="00EF326E" w:rsidP="00EF326E">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7D5A852E" id="_x0000_s1030" type="#_x0000_t202" style="width:481.9pt;height:11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">
                <v:textbox>
                  <w:txbxContent>
                    <w:p w14:paraId="1741A5EE" w14:textId="77777777" w:rsidR="00EF326E" w:rsidRDefault="00EF326E" w:rsidP="00EF326E">
                      <w:pPr>
                        <w:pStyle w:val="Sis2"/>
                        <w:ind w:left="0"/>
                        <w:rPr>
                          <w:rFonts w:ascii="Arial" w:hAnsi="Arial" w:cs="Arial"/>
                        </w:rPr>
                      </w:pPr>
                      <w:r>
                        <w:rPr>
                          <w:rFonts w:ascii="Arial" w:hAnsi="Arial" w:cs="Arial"/>
                        </w:rPr>
                        <w:t>Tilintarkastajan havainnot:</w:t>
                      </w:r>
                    </w:p>
                  </w:txbxContent>
                </v:textbox>
                <w10:anchorlock/>
              </v:shape>
            </w:pict>
          </mc:Fallback>
        </mc:AlternateContent>
      </w:r>
    </w:p>
    <w:p w14:paraId="61815473" w14:textId="6748535C" w:rsidR="00437E28" w:rsidRPr="00437E28" w:rsidRDefault="00437E28" w:rsidP="004A2187">
      <w:pPr>
        <w:pStyle w:val="Otsikko2"/>
      </w:pPr>
      <w:r w:rsidRPr="00437E28">
        <w:t>Toimitilakulujen asianmukaisuus</w:t>
      </w:r>
    </w:p>
    <w:p w14:paraId="5E7F5988" w14:textId="57DFEBEF" w:rsidR="001E096D" w:rsidRDefault="00437E28" w:rsidP="001E096D">
      <w:pPr>
        <w:pStyle w:val="Sis2"/>
        <w:spacing w:after="360"/>
        <w:ind w:left="0"/>
        <w:rPr>
          <w:rFonts w:ascii="Arial" w:hAnsi="Arial" w:cs="Arial"/>
          <w:sz w:val="22"/>
        </w:rPr>
      </w:pPr>
      <w:r w:rsidRPr="001E096D">
        <w:rPr>
          <w:rFonts w:ascii="Arial" w:hAnsi="Arial" w:cs="Arial"/>
          <w:sz w:val="22"/>
        </w:rPr>
        <w:t>Selvitimme avustetun toiminnan</w:t>
      </w:r>
      <w:r w:rsidR="00487127" w:rsidRPr="001E096D">
        <w:rPr>
          <w:rFonts w:ascii="Arial" w:hAnsi="Arial" w:cs="Arial"/>
          <w:sz w:val="22"/>
        </w:rPr>
        <w:t>/hankkeen</w:t>
      </w:r>
      <w:r w:rsidRPr="001E096D">
        <w:rPr>
          <w:rFonts w:ascii="Arial" w:hAnsi="Arial" w:cs="Arial"/>
          <w:sz w:val="22"/>
        </w:rPr>
        <w:t xml:space="preserve"> kuluksi kohdennettujen välittömien toimitilakulujen osalta</w:t>
      </w:r>
      <w:r w:rsidR="001E096D">
        <w:rPr>
          <w:rFonts w:ascii="Arial" w:hAnsi="Arial" w:cs="Arial"/>
          <w:sz w:val="22"/>
        </w:rPr>
        <w:t>:</w:t>
      </w:r>
    </w:p>
    <w:p w14:paraId="40E1A2EE" w14:textId="25162B14" w:rsidR="00437E28" w:rsidRPr="001E096D" w:rsidRDefault="00437E28" w:rsidP="00453744">
      <w:pPr>
        <w:pStyle w:val="Sis2"/>
        <w:numPr>
          <w:ilvl w:val="0"/>
          <w:numId w:val="29"/>
        </w:numPr>
        <w:spacing w:after="360"/>
        <w:rPr>
          <w:rFonts w:ascii="Arial" w:hAnsi="Arial" w:cs="Arial"/>
          <w:sz w:val="22"/>
        </w:rPr>
      </w:pPr>
      <w:r w:rsidRPr="001E096D">
        <w:rPr>
          <w:rFonts w:ascii="Arial" w:hAnsi="Arial" w:cs="Arial"/>
          <w:sz w:val="22"/>
        </w:rPr>
        <w:t>omistaako avustuksen saaja tai avustuksen saajan lähipiiri (yksityishenkilö/yhteisö) avustettavassa toiminnassa käytetyt tilat vai onko toimitilat vuokrattu ulkopuoliselta taholta ja vastaako havainto vuosiselvityksessä ilmoitettua</w:t>
      </w:r>
    </w:p>
    <w:p w14:paraId="2E6FFFE0" w14:textId="77777777" w:rsidR="00437E28" w:rsidRPr="001E096D" w:rsidRDefault="00437E28" w:rsidP="00453744">
      <w:pPr>
        <w:pStyle w:val="Sis2"/>
        <w:numPr>
          <w:ilvl w:val="0"/>
          <w:numId w:val="26"/>
        </w:numPr>
        <w:spacing w:after="360"/>
        <w:rPr>
          <w:rFonts w:ascii="Arial" w:hAnsi="Arial" w:cs="Arial"/>
          <w:sz w:val="22"/>
        </w:rPr>
      </w:pPr>
      <w:r w:rsidRPr="001E096D">
        <w:rPr>
          <w:rFonts w:ascii="Arial" w:hAnsi="Arial" w:cs="Arial"/>
          <w:sz w:val="22"/>
        </w:rPr>
        <w:t>millä jakoperusteella toimitilakulut on kohdennettu avustettavalle toiminnalle</w:t>
      </w:r>
    </w:p>
    <w:p w14:paraId="7D707B4D" w14:textId="31874BB4" w:rsidR="00437E28" w:rsidRPr="001E096D" w:rsidRDefault="00437E28" w:rsidP="00453744">
      <w:pPr>
        <w:pStyle w:val="Sis2"/>
        <w:numPr>
          <w:ilvl w:val="0"/>
          <w:numId w:val="26"/>
        </w:numPr>
        <w:spacing w:after="360"/>
        <w:rPr>
          <w:rFonts w:ascii="Arial" w:hAnsi="Arial" w:cs="Arial"/>
          <w:sz w:val="22"/>
        </w:rPr>
      </w:pPr>
      <w:r w:rsidRPr="001E096D">
        <w:rPr>
          <w:rFonts w:ascii="Arial" w:hAnsi="Arial" w:cs="Arial"/>
          <w:sz w:val="22"/>
        </w:rPr>
        <w:t>jos avustuksen saajalla on yleisavustus, onko kaikki toimitilakulut raportoitu yleisavustuksella.</w:t>
      </w:r>
    </w:p>
    <w:p w14:paraId="6B5AC3D8" w14:textId="09998055" w:rsidR="001E096D" w:rsidRDefault="006A627C" w:rsidP="006A627C">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14182A96" wp14:editId="63400212">
                <wp:extent cx="6369050" cy="1566407"/>
                <wp:effectExtent l="0" t="0" r="12700" b="15240"/>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566407"/>
                        </a:xfrm>
                        <a:prstGeom prst="rect">
                          <a:avLst/>
                        </a:prstGeom>
                        <a:solidFill>
                          <a:srgbClr val="FFFFFF"/>
                        </a:solidFill>
                        <a:ln w="9525">
                          <a:solidFill>
                            <a:srgbClr val="000000"/>
                          </a:solidFill>
                          <a:miter lim="800000"/>
                          <a:headEnd/>
                          <a:tailEnd/>
                        </a:ln>
                      </wps:spPr>
                      <wps:txb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14182A96" id="_x0000_s1031" type="#_x0000_t202" style="width:501.5pt;height:1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">
                <v:textbo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v:textbox>
                <w10:anchorlock/>
              </v:shape>
            </w:pict>
          </mc:Fallback>
        </mc:AlternateContent>
      </w:r>
      <w:r w:rsidRPr="00756680" w:rsidDel="003A049C">
        <w:rPr>
          <w:rFonts w:ascii="Arial" w:hAnsi="Arial" w:cs="Arial"/>
          <w:szCs w:val="24"/>
        </w:rPr>
        <w:t xml:space="preserve"> </w:t>
      </w:r>
    </w:p>
    <w:p w14:paraId="60DCE5A3" w14:textId="77777777" w:rsidR="001E096D" w:rsidRDefault="001E096D">
      <w:pPr>
        <w:spacing w:after="200" w:line="276" w:lineRule="auto"/>
        <w:rPr>
          <w:rFonts w:ascii="Arial" w:hAnsi="Arial" w:cs="Arial"/>
          <w:szCs w:val="24"/>
        </w:rPr>
      </w:pPr>
      <w:r>
        <w:rPr>
          <w:rFonts w:ascii="Arial" w:hAnsi="Arial" w:cs="Arial"/>
          <w:szCs w:val="24"/>
        </w:rPr>
        <w:br w:type="page"/>
      </w:r>
    </w:p>
    <w:p w14:paraId="208BC837" w14:textId="3DB160D1" w:rsidR="00071807" w:rsidRPr="001E096D" w:rsidRDefault="00F062CA" w:rsidP="004A2187">
      <w:pPr>
        <w:pStyle w:val="Otsikko2"/>
      </w:pPr>
      <w:r w:rsidRPr="001E096D">
        <w:lastRenderedPageBreak/>
        <w:t>H</w:t>
      </w:r>
      <w:r w:rsidR="00071807" w:rsidRPr="001E096D">
        <w:t>ankintoja koskevan lainsäädännön ja ohjeistuksen noudattaminen</w:t>
      </w:r>
    </w:p>
    <w:p w14:paraId="2D8C9A6F" w14:textId="7D3A4427" w:rsidR="001E096D" w:rsidRPr="001149B9" w:rsidRDefault="001E096D" w:rsidP="0045029F">
      <w:pPr>
        <w:rPr>
          <w:sz w:val="22"/>
        </w:rPr>
      </w:pPr>
      <w:r w:rsidRPr="001149B9">
        <w:rPr>
          <w:sz w:val="22"/>
        </w:rPr>
        <w:t>Selvitimme, onko toiminn</w:t>
      </w:r>
      <w:r w:rsidR="006D6108">
        <w:rPr>
          <w:sz w:val="22"/>
        </w:rPr>
        <w:t>a</w:t>
      </w:r>
      <w:r w:rsidRPr="001149B9">
        <w:rPr>
          <w:sz w:val="22"/>
        </w:rPr>
        <w:t>ssa</w:t>
      </w:r>
      <w:r w:rsidR="00B7057D" w:rsidRPr="001149B9">
        <w:rPr>
          <w:sz w:val="22"/>
        </w:rPr>
        <w:t>/hankkeessa</w:t>
      </w:r>
      <w:r w:rsidRPr="001149B9">
        <w:rPr>
          <w:sz w:val="22"/>
        </w:rPr>
        <w:t xml:space="preserve"> noudatettu julkisia hankintoja koskevaa lainsäädäntöä (laki julkisista hankinnoista ja käyttöoikeussopimuksista 1397/2016) sekä pienhankintoja koskevia valtionavustuspäätöksen ehtoja. Tätä tarkoitusta varten suoritimme seuraavat toimenpiteet:</w:t>
      </w:r>
    </w:p>
    <w:p w14:paraId="5FA52FD2" w14:textId="77777777" w:rsidR="0045029F" w:rsidRPr="001149B9" w:rsidRDefault="0045029F" w:rsidP="0045029F">
      <w:pPr>
        <w:rPr>
          <w:sz w:val="22"/>
        </w:rPr>
      </w:pPr>
    </w:p>
    <w:p w14:paraId="4CED7FFB" w14:textId="5D328A98" w:rsidR="00E31CC8" w:rsidRDefault="00E31CC8" w:rsidP="00E31CC8">
      <w:pPr>
        <w:pStyle w:val="Luettelokappale"/>
        <w:numPr>
          <w:ilvl w:val="0"/>
          <w:numId w:val="31"/>
        </w:numPr>
        <w:rPr>
          <w:sz w:val="22"/>
        </w:rPr>
      </w:pPr>
      <w:r w:rsidRPr="00E31CC8">
        <w:rPr>
          <w:sz w:val="22"/>
        </w:rPr>
        <w:t>selvitimme, olivatko kaikki tilikauden aikana tehdyt yli 20 000 euron (alv 0 %) hankinnat olleet avustushakemuksen mukaisia. Varmistimme, että raportointivuoden aikana tehdyt yli 20 000 euron hankinnat on tehty pyytämällä vertailtavia tarjouksia</w:t>
      </w:r>
    </w:p>
    <w:p w14:paraId="6EF076A6" w14:textId="52EF99D6" w:rsidR="0045029F" w:rsidRDefault="001E096D" w:rsidP="00453744">
      <w:pPr>
        <w:pStyle w:val="Luettelokappale"/>
        <w:numPr>
          <w:ilvl w:val="0"/>
          <w:numId w:val="31"/>
        </w:numPr>
        <w:rPr>
          <w:sz w:val="22"/>
        </w:rPr>
      </w:pPr>
      <w:r w:rsidRPr="001149B9">
        <w:rPr>
          <w:sz w:val="22"/>
        </w:rPr>
        <w:t>haastattelimme [henkilö ja asema], selvittääksemme onko avustuskohteella ollut tilikauden aikana hankintalain kynnysarvon ylittäneitä hankintoja</w:t>
      </w:r>
    </w:p>
    <w:p w14:paraId="34866ADD" w14:textId="77777777" w:rsidR="0045029F" w:rsidRPr="001149B9" w:rsidRDefault="00306EE7" w:rsidP="00453744">
      <w:pPr>
        <w:pStyle w:val="Luettelokappale"/>
        <w:numPr>
          <w:ilvl w:val="0"/>
          <w:numId w:val="31"/>
        </w:numPr>
        <w:rPr>
          <w:sz w:val="22"/>
        </w:rPr>
      </w:pPr>
      <w:r w:rsidRPr="001149B9">
        <w:rPr>
          <w:sz w:val="22"/>
        </w:rPr>
        <w:t>onko hankinta tehty kokonaan kyseiselle hankkeelle/toiminnolle, vai onko se jyvitetty useille eri kustannuspaikoille</w:t>
      </w:r>
    </w:p>
    <w:p w14:paraId="4762CB51" w14:textId="6635AEF9" w:rsidR="001E096D" w:rsidRPr="001149B9" w:rsidRDefault="00306EE7" w:rsidP="00453744">
      <w:pPr>
        <w:pStyle w:val="Luettelokappale"/>
        <w:numPr>
          <w:ilvl w:val="0"/>
          <w:numId w:val="31"/>
        </w:numPr>
        <w:rPr>
          <w:sz w:val="22"/>
        </w:rPr>
      </w:pPr>
      <w:r w:rsidRPr="001149B9">
        <w:rPr>
          <w:sz w:val="22"/>
        </w:rPr>
        <w:t>s</w:t>
      </w:r>
      <w:r w:rsidR="001E096D" w:rsidRPr="001149B9">
        <w:rPr>
          <w:sz w:val="22"/>
        </w:rPr>
        <w:t>elvitimme tietoomme tulleiden kynnysarvot ylittävien hankintojen osalta seuraavien asiakirjojen olemassaoloa sekä tarkastimme ne:</w:t>
      </w:r>
    </w:p>
    <w:p w14:paraId="341EB586" w14:textId="1D042292" w:rsidR="001E096D" w:rsidRPr="001149B9" w:rsidRDefault="001E096D" w:rsidP="00453744">
      <w:pPr>
        <w:pStyle w:val="Luettelokappale"/>
        <w:numPr>
          <w:ilvl w:val="0"/>
          <w:numId w:val="25"/>
        </w:numPr>
        <w:rPr>
          <w:sz w:val="22"/>
        </w:rPr>
      </w:pPr>
      <w:r w:rsidRPr="001149B9">
        <w:rPr>
          <w:sz w:val="22"/>
        </w:rPr>
        <w:t xml:space="preserve">hankintailmoitus julkisten hankintojen sähköisessä ilmoituskanavassa, </w:t>
      </w:r>
    </w:p>
    <w:p w14:paraId="19269A04" w14:textId="098804D9" w:rsidR="001E096D" w:rsidRPr="001149B9" w:rsidRDefault="001E096D" w:rsidP="00453744">
      <w:pPr>
        <w:pStyle w:val="Luettelokappale"/>
        <w:numPr>
          <w:ilvl w:val="0"/>
          <w:numId w:val="25"/>
        </w:numPr>
        <w:rPr>
          <w:sz w:val="22"/>
        </w:rPr>
      </w:pPr>
      <w:r w:rsidRPr="001149B9">
        <w:rPr>
          <w:sz w:val="22"/>
        </w:rPr>
        <w:t xml:space="preserve">tarjouspyyntö, </w:t>
      </w:r>
    </w:p>
    <w:p w14:paraId="78EF581A" w14:textId="7C43D015" w:rsidR="001E096D" w:rsidRPr="001149B9" w:rsidRDefault="001E096D" w:rsidP="00453744">
      <w:pPr>
        <w:pStyle w:val="Luettelokappale"/>
        <w:numPr>
          <w:ilvl w:val="0"/>
          <w:numId w:val="25"/>
        </w:numPr>
        <w:rPr>
          <w:sz w:val="22"/>
        </w:rPr>
      </w:pPr>
      <w:r w:rsidRPr="001149B9">
        <w:rPr>
          <w:sz w:val="22"/>
        </w:rPr>
        <w:t>hankintapäätös</w:t>
      </w:r>
    </w:p>
    <w:p w14:paraId="1113D6AF" w14:textId="517137C1" w:rsidR="001E096D" w:rsidRPr="001149B9" w:rsidRDefault="001E096D" w:rsidP="00453744">
      <w:pPr>
        <w:pStyle w:val="Luettelokappale"/>
        <w:numPr>
          <w:ilvl w:val="0"/>
          <w:numId w:val="25"/>
        </w:numPr>
        <w:rPr>
          <w:sz w:val="22"/>
        </w:rPr>
      </w:pPr>
      <w:r w:rsidRPr="001149B9">
        <w:rPr>
          <w:sz w:val="22"/>
        </w:rPr>
        <w:t>hankinnasta tehty sopimus.</w:t>
      </w:r>
    </w:p>
    <w:p w14:paraId="6A3B83CD" w14:textId="07F6B362" w:rsidR="00306EE7" w:rsidRDefault="00306EE7" w:rsidP="00132A34">
      <w:pPr>
        <w:pStyle w:val="Otsikko3"/>
      </w:pPr>
      <w:r w:rsidRPr="00306EE7">
        <w:rPr>
          <w:bCs w:val="0"/>
          <w:noProof/>
        </w:rPr>
        <mc:AlternateContent>
          <mc:Choice Requires="wps">
            <w:drawing>
              <wp:inline distT="0" distB="0" distL="0" distR="0" wp14:anchorId="1E4C74A5" wp14:editId="2677F55B">
                <wp:extent cx="6120130" cy="1569757"/>
                <wp:effectExtent l="0" t="0" r="13970" b="11430"/>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69757"/>
                        </a:xfrm>
                        <a:prstGeom prst="rect">
                          <a:avLst/>
                        </a:prstGeom>
                        <a:solidFill>
                          <a:srgbClr val="FFFFFF"/>
                        </a:solidFill>
                        <a:ln w="9525">
                          <a:solidFill>
                            <a:srgbClr val="000000"/>
                          </a:solidFill>
                          <a:miter lim="800000"/>
                          <a:headEnd/>
                          <a:tailEnd/>
                        </a:ln>
                      </wps:spPr>
                      <wps:txbx>
                        <w:txbxContent>
                          <w:p w14:paraId="63D89C72" w14:textId="77777777" w:rsidR="00306EE7" w:rsidRDefault="00306EE7" w:rsidP="00306EE7">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type w14:anchorId="1E4C74A5" id="_x0000_t202" coordsize="21600,21600" o:spt="202" path="m,l,21600r21600,l21600,xe">
                <v:stroke joinstyle="miter"/>
                <v:path gradientshapeok="t" o:connecttype="rect"/>
              </v:shapetype>
              <v:shape id="_x0000_s1032" type="#_x0000_t202" style="width:481.9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">
                <v:textbox>
                  <w:txbxContent>
                    <w:p w14:paraId="63D89C72" w14:textId="77777777" w:rsidR="00306EE7" w:rsidRDefault="00306EE7" w:rsidP="00306EE7">
                      <w:pPr>
                        <w:rPr>
                          <w:rFonts w:ascii="Arial" w:hAnsi="Arial" w:cs="Arial"/>
                        </w:rPr>
                      </w:pPr>
                      <w:r w:rsidRPr="00CC2145">
                        <w:rPr>
                          <w:rFonts w:ascii="Arial" w:hAnsi="Arial" w:cs="Arial"/>
                        </w:rPr>
                        <w:t>Tilintarkastajan havainnot:</w:t>
                      </w:r>
                    </w:p>
                  </w:txbxContent>
                </v:textbox>
                <w10:anchorlock/>
              </v:shape>
            </w:pict>
          </mc:Fallback>
        </mc:AlternateContent>
      </w:r>
    </w:p>
    <w:p w14:paraId="72080EFA" w14:textId="77777777" w:rsidR="00306EE7" w:rsidRDefault="00306EE7">
      <w:pPr>
        <w:spacing w:after="200" w:line="276" w:lineRule="auto"/>
        <w:rPr>
          <w:rFonts w:ascii="Arial" w:hAnsi="Arial" w:cs="Arial"/>
          <w:bCs/>
          <w:szCs w:val="24"/>
        </w:rPr>
      </w:pPr>
      <w:r>
        <w:br w:type="page"/>
      </w:r>
    </w:p>
    <w:p w14:paraId="75999282" w14:textId="45553CBE" w:rsidR="00071807" w:rsidRDefault="00071807" w:rsidP="004A2187">
      <w:pPr>
        <w:pStyle w:val="Otsikko2"/>
      </w:pPr>
      <w:r w:rsidRPr="00071807">
        <w:lastRenderedPageBreak/>
        <w:t>Eteenpäin delegoidut valtionavustukset</w:t>
      </w:r>
    </w:p>
    <w:p w14:paraId="76B01172" w14:textId="696B9ED3" w:rsidR="001E096D" w:rsidRPr="001149B9" w:rsidRDefault="001E096D" w:rsidP="001E096D">
      <w:pPr>
        <w:spacing w:before="240" w:after="360"/>
        <w:contextualSpacing/>
        <w:rPr>
          <w:rFonts w:ascii="Arial" w:hAnsi="Arial" w:cs="Arial"/>
          <w:sz w:val="22"/>
        </w:rPr>
      </w:pPr>
      <w:r w:rsidRPr="001E096D">
        <w:rPr>
          <w:rFonts w:ascii="Arial" w:hAnsi="Arial" w:cs="Arial"/>
          <w:sz w:val="22"/>
        </w:rPr>
        <w:t>Avustuksen saajan tilintarkastaja vastaa valtionavustuslain 7.2 §:n mukaisesti delegoitujen avustusten tarkastustoimenpiteistä ja raportoinnista</w:t>
      </w:r>
      <w:r w:rsidR="0045029F" w:rsidRPr="001E096D">
        <w:rPr>
          <w:rFonts w:ascii="Arial" w:hAnsi="Arial" w:cs="Arial"/>
          <w:sz w:val="22"/>
        </w:rPr>
        <w:t>.</w:t>
      </w:r>
      <w:r w:rsidRPr="001E096D">
        <w:rPr>
          <w:rFonts w:ascii="Arial" w:hAnsi="Arial" w:cs="Arial"/>
          <w:sz w:val="22"/>
        </w:rPr>
        <w:t xml:space="preserve"> Eteenpäin delegoidun avustuksen käyttäjän tulee antaa avustuksen saajalle ja tarkastusta suorittavalle tilintarkastajalle tarvittavat tiedot tarkastuksen suorittamiseksi. </w:t>
      </w:r>
    </w:p>
    <w:p w14:paraId="380A3CC5" w14:textId="77777777" w:rsidR="001E096D" w:rsidRPr="001E096D" w:rsidRDefault="001E096D" w:rsidP="001E096D">
      <w:pPr>
        <w:spacing w:before="240" w:after="360"/>
        <w:contextualSpacing/>
        <w:rPr>
          <w:rFonts w:ascii="Arial" w:hAnsi="Arial" w:cs="Arial"/>
          <w:sz w:val="22"/>
        </w:rPr>
      </w:pPr>
    </w:p>
    <w:p w14:paraId="5B9A4649" w14:textId="3CEE942E" w:rsidR="001E096D" w:rsidRPr="001149B9" w:rsidRDefault="00000000" w:rsidP="001E096D">
      <w:pPr>
        <w:spacing w:after="360"/>
        <w:contextualSpacing/>
        <w:rPr>
          <w:rFonts w:ascii="Arial" w:hAnsi="Arial" w:cs="Arial"/>
          <w:sz w:val="22"/>
        </w:rPr>
      </w:pPr>
      <w:sdt>
        <w:sdtPr>
          <w:rPr>
            <w:rFonts w:ascii="Arial" w:hAnsi="Arial" w:cs="Arial"/>
            <w:sz w:val="22"/>
          </w:rPr>
          <w:id w:val="1707370453"/>
          <w14:checkbox>
            <w14:checked w14:val="0"/>
            <w14:checkedState w14:val="2612" w14:font="MS Gothic"/>
            <w14:uncheckedState w14:val="2610" w14:font="MS Gothic"/>
          </w14:checkbox>
        </w:sdt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 xml:space="preserve"> Raportoitavilla avustuskohteilla ei ole eteenpäin delegoitavaa avustusta</w:t>
      </w:r>
    </w:p>
    <w:p w14:paraId="27B78001" w14:textId="77777777" w:rsidR="001E096D" w:rsidRPr="001E096D" w:rsidRDefault="001E096D" w:rsidP="001E096D">
      <w:pPr>
        <w:spacing w:after="360"/>
        <w:contextualSpacing/>
        <w:rPr>
          <w:rFonts w:ascii="Arial" w:hAnsi="Arial" w:cs="Arial"/>
          <w:sz w:val="22"/>
        </w:rPr>
      </w:pPr>
    </w:p>
    <w:p w14:paraId="488752BC" w14:textId="77777777" w:rsidR="001E096D" w:rsidRPr="001E096D" w:rsidRDefault="00000000" w:rsidP="001E096D">
      <w:pPr>
        <w:spacing w:after="360"/>
        <w:contextualSpacing/>
        <w:rPr>
          <w:rFonts w:ascii="Arial" w:hAnsi="Arial" w:cs="Arial"/>
          <w:sz w:val="22"/>
        </w:rPr>
      </w:pPr>
      <w:sdt>
        <w:sdtPr>
          <w:rPr>
            <w:rFonts w:ascii="Arial" w:hAnsi="Arial" w:cs="Arial"/>
            <w:sz w:val="22"/>
          </w:rPr>
          <w:id w:val="-1447849392"/>
          <w14:checkbox>
            <w14:checked w14:val="0"/>
            <w14:checkedState w14:val="2612" w14:font="MS Gothic"/>
            <w14:uncheckedState w14:val="2610" w14:font="MS Gothic"/>
          </w14:checkbox>
        </w:sdt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 xml:space="preserve"> Raportoitavalla avustuskohteella __________on eteenpäin delegoitavaa, muuta kuin jäsenjärjestöavustusta. Havainnot eteenpäin delegoidusta avustuksesta on raportoitu kohtien 1-5 havaintojen yhteydessä.</w:t>
      </w:r>
    </w:p>
    <w:p w14:paraId="0A7DC593" w14:textId="205F37A9" w:rsidR="001E096D" w:rsidRPr="001149B9" w:rsidRDefault="00000000" w:rsidP="001E096D">
      <w:pPr>
        <w:spacing w:after="360"/>
        <w:ind w:left="1304"/>
        <w:contextualSpacing/>
        <w:rPr>
          <w:rFonts w:ascii="Arial" w:hAnsi="Arial" w:cs="Arial"/>
          <w:sz w:val="22"/>
        </w:rPr>
      </w:pPr>
      <w:sdt>
        <w:sdtPr>
          <w:rPr>
            <w:rFonts w:ascii="Arial" w:hAnsi="Arial" w:cs="Arial"/>
            <w:sz w:val="22"/>
          </w:rPr>
          <w:id w:val="1446273947"/>
          <w14:checkbox>
            <w14:checked w14:val="0"/>
            <w14:checkedState w14:val="2612" w14:font="MS Gothic"/>
            <w14:uncheckedState w14:val="2610" w14:font="MS Gothic"/>
          </w14:checkbox>
        </w:sdt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Avustuksen saaja on tehnyt sopimuksen eteenpäin delegoidun avustuksen käytöstä avustuksen käyttäjän kanssa.</w:t>
      </w:r>
    </w:p>
    <w:p w14:paraId="7FE7108D" w14:textId="77777777" w:rsidR="001E096D" w:rsidRPr="001E096D" w:rsidRDefault="001E096D" w:rsidP="001E096D">
      <w:pPr>
        <w:spacing w:after="360"/>
        <w:ind w:left="1304"/>
        <w:contextualSpacing/>
        <w:rPr>
          <w:rFonts w:ascii="Arial" w:hAnsi="Arial" w:cs="Arial"/>
          <w:sz w:val="22"/>
        </w:rPr>
      </w:pPr>
    </w:p>
    <w:p w14:paraId="161152A0" w14:textId="77777777" w:rsidR="001E096D" w:rsidRPr="001E096D" w:rsidRDefault="00000000" w:rsidP="001E096D">
      <w:pPr>
        <w:spacing w:after="360"/>
        <w:contextualSpacing/>
        <w:rPr>
          <w:rFonts w:ascii="Arial" w:hAnsi="Arial" w:cs="Arial"/>
          <w:sz w:val="22"/>
        </w:rPr>
      </w:pPr>
      <w:sdt>
        <w:sdtPr>
          <w:rPr>
            <w:rFonts w:ascii="Arial" w:hAnsi="Arial" w:cs="Arial"/>
            <w:sz w:val="22"/>
          </w:rPr>
          <w:id w:val="-1949686759"/>
          <w14:checkbox>
            <w14:checked w14:val="0"/>
            <w14:checkedState w14:val="2612" w14:font="MS Gothic"/>
            <w14:uncheckedState w14:val="2610" w14:font="MS Gothic"/>
          </w14:checkbox>
        </w:sdt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 xml:space="preserve"> Raportoitavalla avustuskohteella __________on eteenpäin delegoitavaa jäsenjärjestöavustusta. Havainnot eteenpäin delegoidusta avustuksesta on raportoitu kohtien 1-3 sekä 5 yhteydessä.</w:t>
      </w:r>
    </w:p>
    <w:p w14:paraId="319B7CC6" w14:textId="77777777" w:rsidR="001E096D" w:rsidRPr="001E096D" w:rsidRDefault="00000000" w:rsidP="001E096D">
      <w:pPr>
        <w:spacing w:after="360"/>
        <w:ind w:left="1304"/>
        <w:contextualSpacing/>
        <w:rPr>
          <w:rFonts w:ascii="Arial" w:hAnsi="Arial" w:cs="Arial"/>
          <w:sz w:val="22"/>
        </w:rPr>
      </w:pPr>
      <w:sdt>
        <w:sdtPr>
          <w:rPr>
            <w:rFonts w:ascii="Arial" w:hAnsi="Arial" w:cs="Arial"/>
            <w:sz w:val="22"/>
          </w:rPr>
          <w:id w:val="578258024"/>
          <w14:checkbox>
            <w14:checked w14:val="0"/>
            <w14:checkedState w14:val="2612" w14:font="MS Gothic"/>
            <w14:uncheckedState w14:val="2610" w14:font="MS Gothic"/>
          </w14:checkbox>
        </w:sdtPr>
        <w:sdtContent>
          <w:r w:rsidR="001E096D" w:rsidRPr="001E096D">
            <w:rPr>
              <w:rFonts w:ascii="Segoe UI Symbol" w:eastAsia="MS Gothic" w:hAnsi="Segoe UI Symbol" w:cs="Segoe UI Symbol"/>
              <w:sz w:val="22"/>
            </w:rPr>
            <w:t>☐</w:t>
          </w:r>
        </w:sdtContent>
      </w:sdt>
      <w:r w:rsidR="001E096D" w:rsidRPr="001E096D">
        <w:rPr>
          <w:rFonts w:ascii="Arial" w:hAnsi="Arial" w:cs="Arial"/>
          <w:sz w:val="22"/>
        </w:rPr>
        <w:t>Avustuksen saaja on tehnyt sopimuksen eteenpäin delegoidun avustuksen käytöstä jäsenjärjestön kanssa.</w:t>
      </w:r>
    </w:p>
    <w:p w14:paraId="242EDB7E" w14:textId="7ED947E8" w:rsidR="00901B10" w:rsidRPr="004747B0" w:rsidRDefault="004364E6" w:rsidP="00901B10">
      <w:pPr>
        <w:pStyle w:val="Sis2"/>
        <w:spacing w:after="360"/>
        <w:ind w:left="0"/>
        <w:rPr>
          <w:rFonts w:ascii="Arial" w:hAnsi="Arial" w:cs="Arial"/>
          <w:szCs w:val="24"/>
        </w:rPr>
      </w:pPr>
      <w:r w:rsidRPr="004747B0">
        <w:rPr>
          <w:rFonts w:ascii="Arial" w:hAnsi="Arial" w:cs="Arial"/>
          <w:noProof/>
          <w:szCs w:val="24"/>
        </w:rPr>
        <mc:AlternateContent>
          <mc:Choice Requires="wps">
            <w:drawing>
              <wp:inline distT="0" distB="0" distL="0" distR="0" wp14:anchorId="70A89E2B" wp14:editId="07E1D184">
                <wp:extent cx="6120130" cy="1804946"/>
                <wp:effectExtent l="0" t="0" r="13970" b="24130"/>
                <wp:docPr id="10"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804946"/>
                        </a:xfrm>
                        <a:prstGeom prst="rect">
                          <a:avLst/>
                        </a:prstGeom>
                        <a:solidFill>
                          <a:srgbClr val="FFFFFF"/>
                        </a:solidFill>
                        <a:ln w="9525">
                          <a:solidFill>
                            <a:srgbClr val="000000"/>
                          </a:solidFill>
                          <a:miter lim="800000"/>
                          <a:headEnd/>
                          <a:tailEnd/>
                        </a:ln>
                      </wps:spPr>
                      <wps:txbx>
                        <w:txbxContent>
                          <w:p w14:paraId="7674EDF2" w14:textId="43EC1213" w:rsidR="004364E6" w:rsidRPr="00CC2145" w:rsidRDefault="004364E6" w:rsidP="004364E6">
                            <w:pPr>
                              <w:rPr>
                                <w:rFonts w:ascii="Arial" w:hAnsi="Arial" w:cs="Arial"/>
                              </w:rPr>
                            </w:pPr>
                            <w:r w:rsidRPr="004747B0">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70A89E2B" id="_x0000_s1033" type="#_x0000_t202" style="width:481.9pt;height:14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">
                <v:textbox>
                  <w:txbxContent>
                    <w:p w14:paraId="7674EDF2" w14:textId="43EC1213" w:rsidR="004364E6" w:rsidRPr="00CC2145" w:rsidRDefault="004364E6" w:rsidP="004364E6">
                      <w:pPr>
                        <w:rPr>
                          <w:rFonts w:ascii="Arial" w:hAnsi="Arial" w:cs="Arial"/>
                        </w:rPr>
                      </w:pPr>
                      <w:r w:rsidRPr="004747B0">
                        <w:rPr>
                          <w:rFonts w:ascii="Arial" w:hAnsi="Arial" w:cs="Arial"/>
                        </w:rPr>
                        <w:t>Tilintarkastajan havainnot:</w:t>
                      </w:r>
                    </w:p>
                  </w:txbxContent>
                </v:textbox>
                <w10:anchorlock/>
              </v:shape>
            </w:pict>
          </mc:Fallback>
        </mc:AlternateContent>
      </w:r>
    </w:p>
    <w:p w14:paraId="52249E67" w14:textId="0BD258BE" w:rsidR="00071807" w:rsidRPr="00B2429D" w:rsidRDefault="00071807" w:rsidP="004A2187">
      <w:pPr>
        <w:pStyle w:val="Otsikko2"/>
      </w:pPr>
      <w:r w:rsidRPr="00B2429D">
        <w:t>Yleiskulujen kohdistaminen avustettavan toiminnan/hankkeen kirjanpidossa</w:t>
      </w:r>
    </w:p>
    <w:p w14:paraId="37F47193" w14:textId="2550A40E" w:rsidR="00901B10" w:rsidRPr="00B2429D" w:rsidRDefault="00071807" w:rsidP="00071807">
      <w:pPr>
        <w:pStyle w:val="Sis2"/>
        <w:spacing w:after="360"/>
        <w:ind w:left="0"/>
        <w:rPr>
          <w:rFonts w:ascii="Arial" w:hAnsi="Arial" w:cs="Arial"/>
          <w:sz w:val="22"/>
        </w:rPr>
      </w:pPr>
      <w:r w:rsidRPr="00B2429D">
        <w:rPr>
          <w:rFonts w:ascii="Arial" w:hAnsi="Arial" w:cs="Arial"/>
          <w:sz w:val="22"/>
        </w:rPr>
        <w:t xml:space="preserve">Haastattelimme </w:t>
      </w:r>
      <w:r w:rsidR="00070271" w:rsidRPr="00B2429D">
        <w:rPr>
          <w:rFonts w:ascii="Arial" w:hAnsi="Arial" w:cs="Arial"/>
          <w:sz w:val="22"/>
        </w:rPr>
        <w:t xml:space="preserve">[henkilö ja asema] selvittääksemme </w:t>
      </w:r>
    </w:p>
    <w:p w14:paraId="48DD08D3" w14:textId="77777777" w:rsidR="00B2429D" w:rsidRDefault="004364E6" w:rsidP="00453744">
      <w:pPr>
        <w:pStyle w:val="Sis2"/>
        <w:numPr>
          <w:ilvl w:val="0"/>
          <w:numId w:val="30"/>
        </w:numPr>
        <w:spacing w:after="360"/>
        <w:rPr>
          <w:rFonts w:ascii="Arial" w:hAnsi="Arial" w:cs="Arial"/>
          <w:sz w:val="22"/>
        </w:rPr>
      </w:pPr>
      <w:r w:rsidRPr="00B2429D">
        <w:rPr>
          <w:rFonts w:ascii="Arial" w:hAnsi="Arial" w:cs="Arial"/>
          <w:sz w:val="22"/>
        </w:rPr>
        <w:t>Y</w:t>
      </w:r>
      <w:r w:rsidR="00070271" w:rsidRPr="00B2429D">
        <w:rPr>
          <w:rFonts w:ascii="Arial" w:hAnsi="Arial" w:cs="Arial"/>
          <w:sz w:val="22"/>
        </w:rPr>
        <w:t xml:space="preserve">leisavustuksen saajan osalta, </w:t>
      </w:r>
      <w:r w:rsidR="00901B10" w:rsidRPr="00B2429D">
        <w:rPr>
          <w:rFonts w:ascii="Arial" w:hAnsi="Arial" w:cs="Arial"/>
          <w:sz w:val="22"/>
        </w:rPr>
        <w:t>onko</w:t>
      </w:r>
      <w:r w:rsidR="00070271" w:rsidRPr="00B2429D">
        <w:rPr>
          <w:rFonts w:ascii="Arial" w:hAnsi="Arial" w:cs="Arial"/>
          <w:sz w:val="22"/>
        </w:rPr>
        <w:t xml:space="preserve"> yleiskulu</w:t>
      </w:r>
      <w:r w:rsidR="00901B10" w:rsidRPr="00B2429D">
        <w:rPr>
          <w:rFonts w:ascii="Arial" w:hAnsi="Arial" w:cs="Arial"/>
          <w:sz w:val="22"/>
        </w:rPr>
        <w:t>t katettu yleisavustuksella vai onko muille avustuskohteille jyvitetty STEAn yleiskuluohjeen mukaisia yleiskuluja.</w:t>
      </w:r>
    </w:p>
    <w:p w14:paraId="118D9604" w14:textId="628967F7" w:rsidR="00B2429D" w:rsidRDefault="00901B10" w:rsidP="00453744">
      <w:pPr>
        <w:pStyle w:val="Sis2"/>
        <w:numPr>
          <w:ilvl w:val="0"/>
          <w:numId w:val="30"/>
        </w:numPr>
        <w:spacing w:after="360"/>
        <w:rPr>
          <w:rFonts w:ascii="Arial" w:hAnsi="Arial" w:cs="Arial"/>
          <w:sz w:val="22"/>
        </w:rPr>
      </w:pPr>
      <w:r w:rsidRPr="00B2429D">
        <w:rPr>
          <w:rFonts w:ascii="Arial" w:hAnsi="Arial" w:cs="Arial"/>
          <w:sz w:val="22"/>
        </w:rPr>
        <w:t>M</w:t>
      </w:r>
      <w:r w:rsidR="00070271" w:rsidRPr="00B2429D">
        <w:rPr>
          <w:rFonts w:ascii="Arial" w:hAnsi="Arial" w:cs="Arial"/>
          <w:sz w:val="22"/>
        </w:rPr>
        <w:t>uiden kuin yleisavustuksen saajien osalta selvittääksemme toiminnoille</w:t>
      </w:r>
      <w:r w:rsidR="006D6108">
        <w:rPr>
          <w:rFonts w:ascii="Arial" w:hAnsi="Arial" w:cs="Arial"/>
          <w:sz w:val="22"/>
        </w:rPr>
        <w:t xml:space="preserve"> ja hankkeille</w:t>
      </w:r>
      <w:r w:rsidR="00070271" w:rsidRPr="00B2429D">
        <w:rPr>
          <w:rFonts w:ascii="Arial" w:hAnsi="Arial" w:cs="Arial"/>
          <w:sz w:val="22"/>
        </w:rPr>
        <w:t xml:space="preserve"> </w:t>
      </w:r>
      <w:r w:rsidR="007C050B" w:rsidRPr="00B2429D">
        <w:rPr>
          <w:rFonts w:ascii="Arial" w:hAnsi="Arial" w:cs="Arial"/>
          <w:sz w:val="22"/>
        </w:rPr>
        <w:t>k</w:t>
      </w:r>
      <w:r w:rsidR="00070271" w:rsidRPr="00B2429D">
        <w:rPr>
          <w:rFonts w:ascii="Arial" w:hAnsi="Arial" w:cs="Arial"/>
          <w:sz w:val="22"/>
        </w:rPr>
        <w:t>ohdistettujen yleiskulujen ositusperusteita ja onko niiden kohdistamisessa noudatettu aiheuttamisperiaatetta</w:t>
      </w:r>
      <w:r w:rsidR="0045029F">
        <w:rPr>
          <w:rFonts w:ascii="Arial" w:hAnsi="Arial" w:cs="Arial"/>
          <w:sz w:val="22"/>
        </w:rPr>
        <w:t>.</w:t>
      </w:r>
    </w:p>
    <w:p w14:paraId="58270978" w14:textId="77777777" w:rsidR="00B2429D" w:rsidRDefault="002527FD" w:rsidP="00453744">
      <w:pPr>
        <w:pStyle w:val="Sis2"/>
        <w:numPr>
          <w:ilvl w:val="0"/>
          <w:numId w:val="30"/>
        </w:numPr>
        <w:spacing w:after="360"/>
        <w:rPr>
          <w:rFonts w:ascii="Arial" w:hAnsi="Arial" w:cs="Arial"/>
          <w:sz w:val="22"/>
        </w:rPr>
      </w:pPr>
      <w:r w:rsidRPr="00B2429D">
        <w:rPr>
          <w:rFonts w:ascii="Arial" w:hAnsi="Arial" w:cs="Arial"/>
          <w:sz w:val="22"/>
        </w:rPr>
        <w:t xml:space="preserve">Muiden kuin yleisavustuksen saajien osalta selvitimme, onko kohdennetuille toiminta- ja hankeavustuksille kohdistetut yleiskulut esitetty vuosiselvityksen kohdekohtaisella lomakkeella kohdassa ”Ositetut yleiskulut”. </w:t>
      </w:r>
    </w:p>
    <w:p w14:paraId="2B28DB8B" w14:textId="2E704BFA" w:rsidR="00B2429D" w:rsidRDefault="002527FD" w:rsidP="00453744">
      <w:pPr>
        <w:pStyle w:val="Sis2"/>
        <w:numPr>
          <w:ilvl w:val="0"/>
          <w:numId w:val="30"/>
        </w:numPr>
        <w:spacing w:after="360"/>
        <w:rPr>
          <w:rFonts w:ascii="Arial" w:hAnsi="Arial" w:cs="Arial"/>
          <w:sz w:val="22"/>
        </w:rPr>
      </w:pPr>
      <w:r w:rsidRPr="00B2429D">
        <w:rPr>
          <w:rFonts w:ascii="Arial" w:hAnsi="Arial" w:cs="Arial"/>
          <w:sz w:val="22"/>
        </w:rPr>
        <w:t>Lisäksi vertasimme vuosiselvityslomakkeissa raportoituja yleisk</w:t>
      </w:r>
      <w:r w:rsidR="006D6108">
        <w:rPr>
          <w:rFonts w:ascii="Arial" w:hAnsi="Arial" w:cs="Arial"/>
          <w:sz w:val="22"/>
        </w:rPr>
        <w:t>uluja avustuksen saajan toiminta</w:t>
      </w:r>
      <w:r w:rsidRPr="00B2429D">
        <w:rPr>
          <w:rFonts w:ascii="Arial" w:hAnsi="Arial" w:cs="Arial"/>
          <w:sz w:val="22"/>
        </w:rPr>
        <w:t>- ja hankekohtaiseen kirjanpitoon selvittääksemme</w:t>
      </w:r>
    </w:p>
    <w:p w14:paraId="51D66D23" w14:textId="58F7826D" w:rsidR="002527FD" w:rsidRPr="00B2429D" w:rsidRDefault="002527FD" w:rsidP="00453744">
      <w:pPr>
        <w:pStyle w:val="Sis2"/>
        <w:numPr>
          <w:ilvl w:val="0"/>
          <w:numId w:val="25"/>
        </w:numPr>
        <w:spacing w:after="360"/>
        <w:rPr>
          <w:rFonts w:ascii="Arial" w:hAnsi="Arial" w:cs="Arial"/>
          <w:sz w:val="22"/>
        </w:rPr>
      </w:pPr>
      <w:r w:rsidRPr="00B2429D">
        <w:rPr>
          <w:rFonts w:ascii="Arial" w:hAnsi="Arial" w:cs="Arial"/>
          <w:sz w:val="22"/>
        </w:rPr>
        <w:lastRenderedPageBreak/>
        <w:t>onko vuosiselvityksellä kohdassa ”Ositetut yleiskulut” esitettyjä yleiskulujen jakoperusteita noudatettu yleiskulujen kohdistamisessa avustuskohteiden kirjanpitoon</w:t>
      </w:r>
    </w:p>
    <w:p w14:paraId="2A25C6AF" w14:textId="2E9BC7DB" w:rsidR="002527FD" w:rsidRPr="00B2429D" w:rsidRDefault="002527FD" w:rsidP="00453744">
      <w:pPr>
        <w:pStyle w:val="Sis2"/>
        <w:numPr>
          <w:ilvl w:val="0"/>
          <w:numId w:val="25"/>
        </w:numPr>
        <w:spacing w:after="360"/>
        <w:rPr>
          <w:rFonts w:ascii="Arial" w:hAnsi="Arial" w:cs="Arial"/>
          <w:sz w:val="22"/>
        </w:rPr>
      </w:pPr>
      <w:r w:rsidRPr="00B2429D">
        <w:rPr>
          <w:rFonts w:ascii="Arial" w:hAnsi="Arial" w:cs="Arial"/>
          <w:sz w:val="22"/>
        </w:rPr>
        <w:t>yli</w:t>
      </w:r>
      <w:r w:rsidR="00B520E3" w:rsidRPr="00B2429D">
        <w:rPr>
          <w:rFonts w:ascii="Arial" w:hAnsi="Arial" w:cs="Arial"/>
          <w:sz w:val="22"/>
        </w:rPr>
        <w:t>ttääkö yleiskulujen määrä 15 %</w:t>
      </w:r>
      <w:r w:rsidRPr="00B2429D">
        <w:rPr>
          <w:rFonts w:ascii="Arial" w:hAnsi="Arial" w:cs="Arial"/>
          <w:sz w:val="22"/>
        </w:rPr>
        <w:t xml:space="preserve"> avustuskohteen kokonaiskustannuksista (=toteutus- ja yleiskulujen yhteissumma).</w:t>
      </w:r>
    </w:p>
    <w:p w14:paraId="223F4075" w14:textId="39CB5284" w:rsidR="004123A1" w:rsidRPr="00756680" w:rsidRDefault="003A049C" w:rsidP="00EC669B">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2728B0B9" wp14:editId="47DD5F78">
                <wp:extent cx="6330950" cy="1526651"/>
                <wp:effectExtent l="0" t="0" r="12700" b="16510"/>
                <wp:docPr id="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526651"/>
                        </a:xfrm>
                        <a:prstGeom prst="rect">
                          <a:avLst/>
                        </a:prstGeom>
                        <a:solidFill>
                          <a:srgbClr val="FFFFFF"/>
                        </a:solidFill>
                        <a:ln w="9525">
                          <a:solidFill>
                            <a:srgbClr val="000000"/>
                          </a:solidFill>
                          <a:miter lim="800000"/>
                          <a:headEnd/>
                          <a:tailEnd/>
                        </a:ln>
                      </wps:spPr>
                      <wps:txbx>
                        <w:txbxContent>
                          <w:p w14:paraId="18435FB1" w14:textId="6383F105" w:rsidR="003A049C" w:rsidRDefault="003A049C" w:rsidP="00DA1BD6">
                            <w:pPr>
                              <w:pStyle w:val="Sis2"/>
                              <w:ind w:left="0"/>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2728B0B9" id="_x0000_s1034" type="#_x0000_t202" style="width:498.5pt;height:1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">
                <v:textbox>
                  <w:txbxContent>
                    <w:p w14:paraId="18435FB1" w14:textId="6383F105" w:rsidR="003A049C" w:rsidRDefault="003A049C" w:rsidP="00DA1BD6">
                      <w:pPr>
                        <w:pStyle w:val="Sis2"/>
                        <w:ind w:left="0"/>
                        <w:rPr>
                          <w:rFonts w:ascii="Arial" w:hAnsi="Arial" w:cs="Arial"/>
                        </w:rPr>
                      </w:pPr>
                      <w:r w:rsidRPr="00CC2145">
                        <w:rPr>
                          <w:rFonts w:ascii="Arial" w:hAnsi="Arial" w:cs="Arial"/>
                        </w:rPr>
                        <w:t>Tilintarkastajan havainnot:</w:t>
                      </w:r>
                    </w:p>
                  </w:txbxContent>
                </v:textbox>
                <w10:anchorlock/>
              </v:shape>
            </w:pict>
          </mc:Fallback>
        </mc:AlternateContent>
      </w:r>
    </w:p>
    <w:p w14:paraId="1F30B0E6" w14:textId="77777777" w:rsidR="00306EE7" w:rsidRDefault="00306EE7" w:rsidP="00EC669B">
      <w:pPr>
        <w:pStyle w:val="Sis2"/>
        <w:spacing w:after="360"/>
        <w:ind w:left="0"/>
        <w:rPr>
          <w:rFonts w:ascii="Arial" w:hAnsi="Arial" w:cs="Arial"/>
          <w:szCs w:val="24"/>
        </w:rPr>
      </w:pPr>
    </w:p>
    <w:p w14:paraId="65ECD2A0" w14:textId="5F5A6BA0" w:rsidR="00951EF7" w:rsidRPr="00756680" w:rsidRDefault="00C25272" w:rsidP="00EC669B">
      <w:pPr>
        <w:pStyle w:val="Sis2"/>
        <w:spacing w:after="360"/>
        <w:ind w:left="0"/>
        <w:rPr>
          <w:rFonts w:ascii="Arial" w:hAnsi="Arial" w:cs="Arial"/>
          <w:szCs w:val="24"/>
        </w:rPr>
      </w:pPr>
      <w:r w:rsidRPr="00756680">
        <w:rPr>
          <w:rFonts w:ascii="Arial" w:hAnsi="Arial" w:cs="Arial"/>
          <w:szCs w:val="24"/>
        </w:rPr>
        <w:t xml:space="preserve">______________________________ </w:t>
      </w:r>
      <w:r w:rsidR="00951EF7" w:rsidRPr="00756680">
        <w:rPr>
          <w:rFonts w:ascii="Arial" w:hAnsi="Arial" w:cs="Arial"/>
          <w:szCs w:val="24"/>
        </w:rPr>
        <w:t>[</w:t>
      </w:r>
      <w:r w:rsidR="001149B9">
        <w:rPr>
          <w:rFonts w:ascii="Arial" w:hAnsi="Arial" w:cs="Arial"/>
          <w:szCs w:val="24"/>
        </w:rPr>
        <w:t>p</w:t>
      </w:r>
      <w:r w:rsidR="00951EF7" w:rsidRPr="00756680">
        <w:rPr>
          <w:rFonts w:ascii="Arial" w:hAnsi="Arial" w:cs="Arial"/>
          <w:szCs w:val="24"/>
        </w:rPr>
        <w:t>aikka ja aika]</w:t>
      </w:r>
    </w:p>
    <w:p w14:paraId="7F182DC6" w14:textId="77777777" w:rsidR="00951EF7" w:rsidRPr="00756680" w:rsidRDefault="00C25272" w:rsidP="00EC669B">
      <w:pPr>
        <w:pStyle w:val="Sis2"/>
        <w:spacing w:after="360"/>
        <w:ind w:left="0"/>
        <w:rPr>
          <w:rFonts w:ascii="Arial" w:hAnsi="Arial" w:cs="Arial"/>
          <w:szCs w:val="24"/>
        </w:rPr>
      </w:pPr>
      <w:r w:rsidRPr="00756680">
        <w:rPr>
          <w:rFonts w:ascii="Arial" w:hAnsi="Arial" w:cs="Arial"/>
          <w:szCs w:val="24"/>
        </w:rPr>
        <w:t xml:space="preserve">______________________________ </w:t>
      </w:r>
      <w:r w:rsidR="00951EF7" w:rsidRPr="00756680">
        <w:rPr>
          <w:rFonts w:ascii="Arial" w:hAnsi="Arial" w:cs="Arial"/>
          <w:szCs w:val="24"/>
        </w:rPr>
        <w:t>[</w:t>
      </w:r>
      <w:r w:rsidR="00FE4713" w:rsidRPr="00756680">
        <w:rPr>
          <w:rFonts w:ascii="Arial" w:hAnsi="Arial" w:cs="Arial"/>
          <w:szCs w:val="24"/>
        </w:rPr>
        <w:t>tilintarkastus</w:t>
      </w:r>
      <w:r w:rsidR="00951EF7" w:rsidRPr="00756680">
        <w:rPr>
          <w:rFonts w:ascii="Arial" w:hAnsi="Arial" w:cs="Arial"/>
          <w:szCs w:val="24"/>
        </w:rPr>
        <w:t>yhteisön nimi]</w:t>
      </w:r>
    </w:p>
    <w:p w14:paraId="6CF946A5" w14:textId="6278A1DF" w:rsidR="00F062CA" w:rsidRDefault="00C25272" w:rsidP="00EC669B">
      <w:pPr>
        <w:pStyle w:val="Sis2"/>
        <w:spacing w:after="360"/>
        <w:ind w:left="0"/>
        <w:rPr>
          <w:rFonts w:ascii="Arial" w:hAnsi="Arial" w:cs="Arial"/>
          <w:szCs w:val="24"/>
        </w:rPr>
      </w:pPr>
      <w:r w:rsidRPr="00756680">
        <w:rPr>
          <w:rFonts w:ascii="Arial" w:hAnsi="Arial" w:cs="Arial"/>
          <w:szCs w:val="24"/>
        </w:rPr>
        <w:t xml:space="preserve">______________________________ </w:t>
      </w:r>
      <w:r w:rsidR="001149B9">
        <w:rPr>
          <w:rFonts w:ascii="Arial" w:hAnsi="Arial" w:cs="Arial"/>
          <w:szCs w:val="24"/>
        </w:rPr>
        <w:t>[p</w:t>
      </w:r>
      <w:r w:rsidR="00951EF7" w:rsidRPr="00756680">
        <w:rPr>
          <w:rFonts w:ascii="Arial" w:hAnsi="Arial" w:cs="Arial"/>
          <w:szCs w:val="24"/>
        </w:rPr>
        <w:t>äävastuullisen tilintarkastajan nimi]</w:t>
      </w:r>
      <w:r w:rsidR="00EC669B">
        <w:rPr>
          <w:rFonts w:ascii="Arial" w:hAnsi="Arial" w:cs="Arial"/>
          <w:szCs w:val="24"/>
        </w:rPr>
        <w:t xml:space="preserve"> </w:t>
      </w:r>
      <w:r w:rsidR="00951EF7" w:rsidRPr="00756680">
        <w:rPr>
          <w:rFonts w:ascii="Arial" w:hAnsi="Arial" w:cs="Arial"/>
          <w:szCs w:val="24"/>
        </w:rPr>
        <w:t>KHT</w:t>
      </w:r>
      <w:r w:rsidR="002D0E83" w:rsidRPr="00756680">
        <w:rPr>
          <w:rFonts w:ascii="Arial" w:hAnsi="Arial" w:cs="Arial"/>
          <w:szCs w:val="24"/>
        </w:rPr>
        <w:t>/HT</w:t>
      </w:r>
      <w:r w:rsidR="00397003" w:rsidRPr="00756680">
        <w:rPr>
          <w:rFonts w:ascii="Arial" w:hAnsi="Arial" w:cs="Arial"/>
          <w:szCs w:val="24"/>
        </w:rPr>
        <w:t>/</w:t>
      </w:r>
      <w:r w:rsidR="002D0E83" w:rsidRPr="00756680">
        <w:rPr>
          <w:rFonts w:ascii="Arial" w:hAnsi="Arial" w:cs="Arial"/>
          <w:szCs w:val="24"/>
        </w:rPr>
        <w:t>J</w:t>
      </w:r>
      <w:r w:rsidR="00F77FE4" w:rsidRPr="00756680">
        <w:rPr>
          <w:rFonts w:ascii="Arial" w:hAnsi="Arial" w:cs="Arial"/>
          <w:szCs w:val="24"/>
        </w:rPr>
        <w:t>H</w:t>
      </w:r>
      <w:r w:rsidR="00BE0928" w:rsidRPr="00756680">
        <w:rPr>
          <w:rFonts w:ascii="Arial" w:hAnsi="Arial" w:cs="Arial"/>
          <w:szCs w:val="24"/>
        </w:rPr>
        <w:t>T</w:t>
      </w:r>
    </w:p>
    <w:sectPr w:rsidR="00F062CA" w:rsidSect="00756680">
      <w:headerReference w:type="default" r:id="rId9"/>
      <w:headerReference w:type="first" r:id="rId10"/>
      <w:footerReference w:type="first" r:id="rId11"/>
      <w:pgSz w:w="11906" w:h="16838" w:code="9"/>
      <w:pgMar w:top="1417" w:right="1134" w:bottom="1417" w:left="1134"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EB068" w14:textId="77777777" w:rsidR="008E53F0" w:rsidRDefault="008E53F0" w:rsidP="00A87A76">
      <w:r>
        <w:separator/>
      </w:r>
    </w:p>
  </w:endnote>
  <w:endnote w:type="continuationSeparator" w:id="0">
    <w:p w14:paraId="58765B4C" w14:textId="77777777" w:rsidR="008E53F0" w:rsidRDefault="008E53F0"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2168" w14:textId="77777777" w:rsidR="00F9790B" w:rsidRDefault="00F9790B" w:rsidP="00756680">
    <w:r w:rsidRPr="00756680">
      <w:rPr>
        <w:noProof/>
      </w:rPr>
      <w:drawing>
        <wp:inline distT="0" distB="0" distL="0" distR="0" wp14:anchorId="01DE4277" wp14:editId="46A87C1D">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A7D63" w14:textId="77777777" w:rsidR="008E53F0" w:rsidRDefault="008E53F0" w:rsidP="00A87A76">
      <w:r>
        <w:separator/>
      </w:r>
    </w:p>
  </w:footnote>
  <w:footnote w:type="continuationSeparator" w:id="0">
    <w:p w14:paraId="402AAC0F" w14:textId="77777777" w:rsidR="008E53F0" w:rsidRDefault="008E53F0"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4E3DCFD7" w14:textId="5A28ABCF" w:rsidR="001E096D" w:rsidRPr="001E096D" w:rsidRDefault="001E096D">
        <w:pPr>
          <w:pStyle w:val="Yltunniste"/>
          <w:jc w:val="right"/>
        </w:pPr>
        <w:r w:rsidRPr="001E096D">
          <w:t xml:space="preserve">Sivu </w:t>
        </w:r>
        <w:r w:rsidRPr="001E096D">
          <w:rPr>
            <w:bCs/>
            <w:sz w:val="24"/>
            <w:szCs w:val="24"/>
          </w:rPr>
          <w:fldChar w:fldCharType="begin"/>
        </w:r>
        <w:r w:rsidRPr="001E096D">
          <w:rPr>
            <w:bCs/>
          </w:rPr>
          <w:instrText>PAGE</w:instrText>
        </w:r>
        <w:r w:rsidRPr="001E096D">
          <w:rPr>
            <w:bCs/>
            <w:sz w:val="24"/>
            <w:szCs w:val="24"/>
          </w:rPr>
          <w:fldChar w:fldCharType="separate"/>
        </w:r>
        <w:r w:rsidR="007D2045">
          <w:rPr>
            <w:bCs/>
            <w:noProof/>
          </w:rPr>
          <w:t>6</w:t>
        </w:r>
        <w:r w:rsidRPr="001E096D">
          <w:rPr>
            <w:bCs/>
            <w:sz w:val="24"/>
            <w:szCs w:val="24"/>
          </w:rPr>
          <w:fldChar w:fldCharType="end"/>
        </w:r>
        <w:r w:rsidRPr="001E096D">
          <w:t>/</w:t>
        </w:r>
        <w:r w:rsidRPr="001E096D">
          <w:rPr>
            <w:bCs/>
            <w:sz w:val="24"/>
            <w:szCs w:val="24"/>
          </w:rPr>
          <w:fldChar w:fldCharType="begin"/>
        </w:r>
        <w:r w:rsidRPr="001E096D">
          <w:rPr>
            <w:bCs/>
          </w:rPr>
          <w:instrText>NUMPAGES</w:instrText>
        </w:r>
        <w:r w:rsidRPr="001E096D">
          <w:rPr>
            <w:bCs/>
            <w:sz w:val="24"/>
            <w:szCs w:val="24"/>
          </w:rPr>
          <w:fldChar w:fldCharType="separate"/>
        </w:r>
        <w:r w:rsidR="007D2045">
          <w:rPr>
            <w:bCs/>
            <w:noProof/>
          </w:rPr>
          <w:t>8</w:t>
        </w:r>
        <w:r w:rsidRPr="001E096D">
          <w:rPr>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1800" w14:textId="77777777" w:rsidR="001712E0" w:rsidRDefault="001712E0">
    <w:pPr>
      <w:pStyle w:val="Yltunniste"/>
      <w:rPr>
        <w:noProof/>
      </w:rPr>
    </w:pPr>
    <w:r>
      <w:rPr>
        <w:noProof/>
      </w:rPr>
      <w:tab/>
    </w:r>
    <w:r>
      <w:rPr>
        <w:noProof/>
      </w:rPr>
      <w:tab/>
    </w:r>
    <w:r>
      <w:rPr>
        <w:noProof/>
      </w:rPr>
      <w:tab/>
    </w:r>
  </w:p>
  <w:p w14:paraId="7686AB3D" w14:textId="77777777" w:rsidR="001712E0" w:rsidRDefault="001712E0">
    <w:pPr>
      <w:pStyle w:val="Yltunniste"/>
      <w:rPr>
        <w:noProof/>
      </w:rPr>
    </w:pPr>
    <w:r>
      <w:rPr>
        <w:noProof/>
      </w:rPr>
      <w:tab/>
    </w:r>
    <w:r>
      <w:rPr>
        <w:noProof/>
      </w:rPr>
      <w:tab/>
    </w:r>
    <w:r>
      <w:rPr>
        <w:noProof/>
      </w:rPr>
      <w:tab/>
    </w:r>
  </w:p>
  <w:p w14:paraId="27642AF0"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C4D21EE"/>
    <w:multiLevelType w:val="hybridMultilevel"/>
    <w:tmpl w:val="1E4EFE04"/>
    <w:lvl w:ilvl="0" w:tplc="040B0011">
      <w:start w:val="1"/>
      <w:numFmt w:val="decimal"/>
      <w:lvlText w:val="%1)"/>
      <w:lvlJc w:val="left"/>
      <w:pPr>
        <w:ind w:left="360" w:hanging="360"/>
      </w:pPr>
    </w:lvl>
    <w:lvl w:ilvl="1" w:tplc="98B626FE">
      <w:start w:val="1"/>
      <w:numFmt w:val="bullet"/>
      <w:pStyle w:val="Luettelotaso2"/>
      <w:lvlText w:val=""/>
      <w:lvlJc w:val="left"/>
      <w:pPr>
        <w:ind w:left="1080"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10809BD"/>
    <w:multiLevelType w:val="hybridMultilevel"/>
    <w:tmpl w:val="6C36EBA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4EE773C"/>
    <w:multiLevelType w:val="hybridMultilevel"/>
    <w:tmpl w:val="9B9C531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4003A"/>
    <w:multiLevelType w:val="hybridMultilevel"/>
    <w:tmpl w:val="BE205F42"/>
    <w:lvl w:ilvl="0" w:tplc="FC9C7BF0">
      <w:start w:val="1"/>
      <w:numFmt w:val="decimal"/>
      <w:pStyle w:val="Numeroituluettelotaso1"/>
      <w:lvlText w:val="%1)"/>
      <w:lvlJc w:val="left"/>
      <w:pPr>
        <w:ind w:left="3038" w:hanging="360"/>
      </w:pPr>
    </w:lvl>
    <w:lvl w:ilvl="1" w:tplc="04090001">
      <w:start w:val="1"/>
      <w:numFmt w:val="bullet"/>
      <w:lvlText w:val=""/>
      <w:lvlJc w:val="left"/>
      <w:pPr>
        <w:ind w:left="3758" w:hanging="360"/>
      </w:pPr>
      <w:rPr>
        <w:rFonts w:ascii="Symbol" w:hAnsi="Symbol" w:hint="default"/>
      </w:rPr>
    </w:lvl>
    <w:lvl w:ilvl="2" w:tplc="040B001B" w:tentative="1">
      <w:start w:val="1"/>
      <w:numFmt w:val="lowerRoman"/>
      <w:lvlText w:val="%3."/>
      <w:lvlJc w:val="right"/>
      <w:pPr>
        <w:ind w:left="4478" w:hanging="180"/>
      </w:pPr>
    </w:lvl>
    <w:lvl w:ilvl="3" w:tplc="040B000F" w:tentative="1">
      <w:start w:val="1"/>
      <w:numFmt w:val="decimal"/>
      <w:lvlText w:val="%4."/>
      <w:lvlJc w:val="left"/>
      <w:pPr>
        <w:ind w:left="5198" w:hanging="360"/>
      </w:pPr>
    </w:lvl>
    <w:lvl w:ilvl="4" w:tplc="040B0019" w:tentative="1">
      <w:start w:val="1"/>
      <w:numFmt w:val="lowerLetter"/>
      <w:lvlText w:val="%5."/>
      <w:lvlJc w:val="left"/>
      <w:pPr>
        <w:ind w:left="5918" w:hanging="360"/>
      </w:pPr>
    </w:lvl>
    <w:lvl w:ilvl="5" w:tplc="040B001B" w:tentative="1">
      <w:start w:val="1"/>
      <w:numFmt w:val="lowerRoman"/>
      <w:lvlText w:val="%6."/>
      <w:lvlJc w:val="right"/>
      <w:pPr>
        <w:ind w:left="6638" w:hanging="180"/>
      </w:pPr>
    </w:lvl>
    <w:lvl w:ilvl="6" w:tplc="040B000F" w:tentative="1">
      <w:start w:val="1"/>
      <w:numFmt w:val="decimal"/>
      <w:lvlText w:val="%7."/>
      <w:lvlJc w:val="left"/>
      <w:pPr>
        <w:ind w:left="7358" w:hanging="360"/>
      </w:pPr>
    </w:lvl>
    <w:lvl w:ilvl="7" w:tplc="040B0019" w:tentative="1">
      <w:start w:val="1"/>
      <w:numFmt w:val="lowerLetter"/>
      <w:lvlText w:val="%8."/>
      <w:lvlJc w:val="left"/>
      <w:pPr>
        <w:ind w:left="8078" w:hanging="360"/>
      </w:pPr>
    </w:lvl>
    <w:lvl w:ilvl="8" w:tplc="040B001B" w:tentative="1">
      <w:start w:val="1"/>
      <w:numFmt w:val="lowerRoman"/>
      <w:lvlText w:val="%9."/>
      <w:lvlJc w:val="right"/>
      <w:pPr>
        <w:ind w:left="8798" w:hanging="180"/>
      </w:pPr>
    </w:lvl>
  </w:abstractNum>
  <w:abstractNum w:abstractNumId="15"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062A32"/>
    <w:multiLevelType w:val="hybridMultilevel"/>
    <w:tmpl w:val="02A0257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0"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67DF2DDD"/>
    <w:multiLevelType w:val="hybridMultilevel"/>
    <w:tmpl w:val="FC60AD5C"/>
    <w:lvl w:ilvl="0" w:tplc="D34A4056">
      <w:numFmt w:val="bullet"/>
      <w:lvlText w:val="-"/>
      <w:lvlJc w:val="left"/>
      <w:pPr>
        <w:ind w:left="720" w:hanging="360"/>
      </w:pPr>
      <w:rPr>
        <w:rFonts w:ascii="Arial" w:eastAsia="Arial"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6D732F7F"/>
    <w:multiLevelType w:val="hybridMultilevel"/>
    <w:tmpl w:val="D0FCFAF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6"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4567C6"/>
    <w:multiLevelType w:val="hybridMultilevel"/>
    <w:tmpl w:val="DBDE72D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9" w15:restartNumberingAfterBreak="0">
    <w:nsid w:val="7F4B3765"/>
    <w:multiLevelType w:val="hybridMultilevel"/>
    <w:tmpl w:val="D27A0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11172679">
    <w:abstractNumId w:val="16"/>
  </w:num>
  <w:num w:numId="2" w16cid:durableId="1640570268">
    <w:abstractNumId w:val="30"/>
  </w:num>
  <w:num w:numId="3" w16cid:durableId="76638925">
    <w:abstractNumId w:val="21"/>
  </w:num>
  <w:num w:numId="4" w16cid:durableId="1893615265">
    <w:abstractNumId w:val="9"/>
  </w:num>
  <w:num w:numId="5" w16cid:durableId="1341928132">
    <w:abstractNumId w:val="7"/>
  </w:num>
  <w:num w:numId="6" w16cid:durableId="1727486607">
    <w:abstractNumId w:val="6"/>
  </w:num>
  <w:num w:numId="7" w16cid:durableId="92828065">
    <w:abstractNumId w:val="5"/>
  </w:num>
  <w:num w:numId="8" w16cid:durableId="1420105500">
    <w:abstractNumId w:val="4"/>
  </w:num>
  <w:num w:numId="9" w16cid:durableId="1715808902">
    <w:abstractNumId w:val="8"/>
  </w:num>
  <w:num w:numId="10" w16cid:durableId="369037252">
    <w:abstractNumId w:val="3"/>
  </w:num>
  <w:num w:numId="11" w16cid:durableId="376860548">
    <w:abstractNumId w:val="2"/>
  </w:num>
  <w:num w:numId="12" w16cid:durableId="594368281">
    <w:abstractNumId w:val="1"/>
  </w:num>
  <w:num w:numId="13" w16cid:durableId="672028639">
    <w:abstractNumId w:val="0"/>
  </w:num>
  <w:num w:numId="14" w16cid:durableId="1601064298">
    <w:abstractNumId w:val="22"/>
  </w:num>
  <w:num w:numId="15" w16cid:durableId="634917270">
    <w:abstractNumId w:val="20"/>
  </w:num>
  <w:num w:numId="16" w16cid:durableId="1823616990">
    <w:abstractNumId w:val="19"/>
  </w:num>
  <w:num w:numId="17" w16cid:durableId="2040736838">
    <w:abstractNumId w:val="18"/>
  </w:num>
  <w:num w:numId="18" w16cid:durableId="1516532617">
    <w:abstractNumId w:val="15"/>
  </w:num>
  <w:num w:numId="19" w16cid:durableId="688799558">
    <w:abstractNumId w:val="25"/>
  </w:num>
  <w:num w:numId="20" w16cid:durableId="1106927042">
    <w:abstractNumId w:val="13"/>
  </w:num>
  <w:num w:numId="21" w16cid:durableId="720052609">
    <w:abstractNumId w:val="27"/>
  </w:num>
  <w:num w:numId="22" w16cid:durableId="335885165">
    <w:abstractNumId w:val="26"/>
  </w:num>
  <w:num w:numId="23" w16cid:durableId="1912159976">
    <w:abstractNumId w:val="11"/>
  </w:num>
  <w:num w:numId="24" w16cid:durableId="1184517269">
    <w:abstractNumId w:val="12"/>
  </w:num>
  <w:num w:numId="25" w16cid:durableId="1548756942">
    <w:abstractNumId w:val="23"/>
  </w:num>
  <w:num w:numId="26" w16cid:durableId="456685953">
    <w:abstractNumId w:val="24"/>
  </w:num>
  <w:num w:numId="27" w16cid:durableId="265231123">
    <w:abstractNumId w:val="14"/>
  </w:num>
  <w:num w:numId="28" w16cid:durableId="24642913">
    <w:abstractNumId w:val="10"/>
  </w:num>
  <w:num w:numId="29" w16cid:durableId="242492337">
    <w:abstractNumId w:val="29"/>
  </w:num>
  <w:num w:numId="30" w16cid:durableId="268589885">
    <w:abstractNumId w:val="28"/>
  </w:num>
  <w:num w:numId="31" w16cid:durableId="702708903">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31922"/>
    <w:rsid w:val="000501B2"/>
    <w:rsid w:val="0005163C"/>
    <w:rsid w:val="000517DF"/>
    <w:rsid w:val="0005226E"/>
    <w:rsid w:val="00061E89"/>
    <w:rsid w:val="00070271"/>
    <w:rsid w:val="00071807"/>
    <w:rsid w:val="0007185B"/>
    <w:rsid w:val="00071BF6"/>
    <w:rsid w:val="000828D9"/>
    <w:rsid w:val="0008560B"/>
    <w:rsid w:val="000931D5"/>
    <w:rsid w:val="00095E30"/>
    <w:rsid w:val="00096271"/>
    <w:rsid w:val="000A0410"/>
    <w:rsid w:val="000A20F0"/>
    <w:rsid w:val="000A4C53"/>
    <w:rsid w:val="000B0EDB"/>
    <w:rsid w:val="000B3CF7"/>
    <w:rsid w:val="000B4912"/>
    <w:rsid w:val="000B56DF"/>
    <w:rsid w:val="000B6B43"/>
    <w:rsid w:val="000C1D75"/>
    <w:rsid w:val="000C516B"/>
    <w:rsid w:val="000D08B5"/>
    <w:rsid w:val="000D37B9"/>
    <w:rsid w:val="000D5051"/>
    <w:rsid w:val="000E20DF"/>
    <w:rsid w:val="000E285F"/>
    <w:rsid w:val="000E5871"/>
    <w:rsid w:val="000E60F0"/>
    <w:rsid w:val="000E7027"/>
    <w:rsid w:val="0010232D"/>
    <w:rsid w:val="00105C2E"/>
    <w:rsid w:val="00113F7A"/>
    <w:rsid w:val="001149B9"/>
    <w:rsid w:val="001149E8"/>
    <w:rsid w:val="00121941"/>
    <w:rsid w:val="00124EDD"/>
    <w:rsid w:val="00130178"/>
    <w:rsid w:val="00131C28"/>
    <w:rsid w:val="00132A34"/>
    <w:rsid w:val="00132AAB"/>
    <w:rsid w:val="0014204C"/>
    <w:rsid w:val="00143C75"/>
    <w:rsid w:val="001712E0"/>
    <w:rsid w:val="00172AE9"/>
    <w:rsid w:val="00173C40"/>
    <w:rsid w:val="00181133"/>
    <w:rsid w:val="00181C45"/>
    <w:rsid w:val="001862C8"/>
    <w:rsid w:val="0019685F"/>
    <w:rsid w:val="00196F52"/>
    <w:rsid w:val="001A277A"/>
    <w:rsid w:val="001A297B"/>
    <w:rsid w:val="001A7B95"/>
    <w:rsid w:val="001A7BE7"/>
    <w:rsid w:val="001B3985"/>
    <w:rsid w:val="001B5669"/>
    <w:rsid w:val="001C05F1"/>
    <w:rsid w:val="001C2D90"/>
    <w:rsid w:val="001D3008"/>
    <w:rsid w:val="001D4F81"/>
    <w:rsid w:val="001E096D"/>
    <w:rsid w:val="001E5D1B"/>
    <w:rsid w:val="001F1DA7"/>
    <w:rsid w:val="001F2E22"/>
    <w:rsid w:val="001F645A"/>
    <w:rsid w:val="0020529D"/>
    <w:rsid w:val="00220513"/>
    <w:rsid w:val="0022077D"/>
    <w:rsid w:val="002242BE"/>
    <w:rsid w:val="0022550E"/>
    <w:rsid w:val="00237A05"/>
    <w:rsid w:val="00241A3F"/>
    <w:rsid w:val="00244CA4"/>
    <w:rsid w:val="002527FD"/>
    <w:rsid w:val="002535FC"/>
    <w:rsid w:val="0026127C"/>
    <w:rsid w:val="00266624"/>
    <w:rsid w:val="00266C04"/>
    <w:rsid w:val="00280603"/>
    <w:rsid w:val="00282E39"/>
    <w:rsid w:val="002915E1"/>
    <w:rsid w:val="002927AD"/>
    <w:rsid w:val="0029382F"/>
    <w:rsid w:val="002A37BF"/>
    <w:rsid w:val="002A4233"/>
    <w:rsid w:val="002C0044"/>
    <w:rsid w:val="002C4252"/>
    <w:rsid w:val="002D0E83"/>
    <w:rsid w:val="002D2CA2"/>
    <w:rsid w:val="002D6949"/>
    <w:rsid w:val="002F775C"/>
    <w:rsid w:val="003004E4"/>
    <w:rsid w:val="00306EE7"/>
    <w:rsid w:val="00310223"/>
    <w:rsid w:val="00316CD9"/>
    <w:rsid w:val="00331056"/>
    <w:rsid w:val="003358E2"/>
    <w:rsid w:val="00346D94"/>
    <w:rsid w:val="003471B8"/>
    <w:rsid w:val="00356069"/>
    <w:rsid w:val="00360086"/>
    <w:rsid w:val="00365E97"/>
    <w:rsid w:val="00366DC8"/>
    <w:rsid w:val="0037070D"/>
    <w:rsid w:val="00371754"/>
    <w:rsid w:val="003807B7"/>
    <w:rsid w:val="00383CA0"/>
    <w:rsid w:val="003848EC"/>
    <w:rsid w:val="003916AE"/>
    <w:rsid w:val="00396C0B"/>
    <w:rsid w:val="00397003"/>
    <w:rsid w:val="003A049C"/>
    <w:rsid w:val="003B3D01"/>
    <w:rsid w:val="003C1AE3"/>
    <w:rsid w:val="003C3042"/>
    <w:rsid w:val="003D7069"/>
    <w:rsid w:val="003E2EC5"/>
    <w:rsid w:val="003E3FC2"/>
    <w:rsid w:val="00400938"/>
    <w:rsid w:val="00410982"/>
    <w:rsid w:val="00411E1B"/>
    <w:rsid w:val="004123A1"/>
    <w:rsid w:val="00421ACB"/>
    <w:rsid w:val="00424E20"/>
    <w:rsid w:val="004257D5"/>
    <w:rsid w:val="00426B19"/>
    <w:rsid w:val="0043310C"/>
    <w:rsid w:val="00434376"/>
    <w:rsid w:val="00436366"/>
    <w:rsid w:val="004364E6"/>
    <w:rsid w:val="00437E28"/>
    <w:rsid w:val="00443BE9"/>
    <w:rsid w:val="00446565"/>
    <w:rsid w:val="0045029F"/>
    <w:rsid w:val="0045264B"/>
    <w:rsid w:val="00453744"/>
    <w:rsid w:val="00460027"/>
    <w:rsid w:val="004747B0"/>
    <w:rsid w:val="00484E39"/>
    <w:rsid w:val="00487127"/>
    <w:rsid w:val="00494399"/>
    <w:rsid w:val="004948B8"/>
    <w:rsid w:val="00495AAF"/>
    <w:rsid w:val="004A0601"/>
    <w:rsid w:val="004A2187"/>
    <w:rsid w:val="004A3719"/>
    <w:rsid w:val="004E0420"/>
    <w:rsid w:val="004E4EE9"/>
    <w:rsid w:val="004E54B0"/>
    <w:rsid w:val="004F1946"/>
    <w:rsid w:val="004F1AA8"/>
    <w:rsid w:val="0050088E"/>
    <w:rsid w:val="0050109E"/>
    <w:rsid w:val="00501D54"/>
    <w:rsid w:val="00510373"/>
    <w:rsid w:val="00512EA7"/>
    <w:rsid w:val="00515C17"/>
    <w:rsid w:val="005207DA"/>
    <w:rsid w:val="005237DF"/>
    <w:rsid w:val="0053156D"/>
    <w:rsid w:val="00537431"/>
    <w:rsid w:val="0054140C"/>
    <w:rsid w:val="005445AC"/>
    <w:rsid w:val="00554FEC"/>
    <w:rsid w:val="005631E4"/>
    <w:rsid w:val="00577351"/>
    <w:rsid w:val="00586C62"/>
    <w:rsid w:val="005911C3"/>
    <w:rsid w:val="00597500"/>
    <w:rsid w:val="005A7E8A"/>
    <w:rsid w:val="005B0994"/>
    <w:rsid w:val="005B559E"/>
    <w:rsid w:val="005B713E"/>
    <w:rsid w:val="005C0F79"/>
    <w:rsid w:val="005C2B9D"/>
    <w:rsid w:val="005C6BB3"/>
    <w:rsid w:val="005D012D"/>
    <w:rsid w:val="005D044F"/>
    <w:rsid w:val="005D1BB1"/>
    <w:rsid w:val="005E4EB5"/>
    <w:rsid w:val="005E59EA"/>
    <w:rsid w:val="005F00B2"/>
    <w:rsid w:val="005F4355"/>
    <w:rsid w:val="005F46BD"/>
    <w:rsid w:val="00603E8B"/>
    <w:rsid w:val="00604D51"/>
    <w:rsid w:val="0061344F"/>
    <w:rsid w:val="00615DDD"/>
    <w:rsid w:val="00621017"/>
    <w:rsid w:val="00627E84"/>
    <w:rsid w:val="00637D17"/>
    <w:rsid w:val="0064210A"/>
    <w:rsid w:val="00642F76"/>
    <w:rsid w:val="0065403D"/>
    <w:rsid w:val="00654103"/>
    <w:rsid w:val="00660895"/>
    <w:rsid w:val="00660E8A"/>
    <w:rsid w:val="006649B7"/>
    <w:rsid w:val="006715D2"/>
    <w:rsid w:val="006846AE"/>
    <w:rsid w:val="006906F7"/>
    <w:rsid w:val="0069262B"/>
    <w:rsid w:val="006945D3"/>
    <w:rsid w:val="006A4CF0"/>
    <w:rsid w:val="006A4FF3"/>
    <w:rsid w:val="006A627C"/>
    <w:rsid w:val="006B3D20"/>
    <w:rsid w:val="006B4D6C"/>
    <w:rsid w:val="006C0F0C"/>
    <w:rsid w:val="006D254F"/>
    <w:rsid w:val="006D3F8F"/>
    <w:rsid w:val="006D45FC"/>
    <w:rsid w:val="006D54DF"/>
    <w:rsid w:val="006D6108"/>
    <w:rsid w:val="006E2718"/>
    <w:rsid w:val="006E6B0E"/>
    <w:rsid w:val="006F3083"/>
    <w:rsid w:val="006F4EF5"/>
    <w:rsid w:val="00701022"/>
    <w:rsid w:val="0070217D"/>
    <w:rsid w:val="0070612F"/>
    <w:rsid w:val="0071137E"/>
    <w:rsid w:val="00727EC2"/>
    <w:rsid w:val="0073257B"/>
    <w:rsid w:val="00734875"/>
    <w:rsid w:val="00740833"/>
    <w:rsid w:val="0074364F"/>
    <w:rsid w:val="00744A8B"/>
    <w:rsid w:val="00747B2E"/>
    <w:rsid w:val="007518A8"/>
    <w:rsid w:val="007526E3"/>
    <w:rsid w:val="00753E25"/>
    <w:rsid w:val="00755784"/>
    <w:rsid w:val="00756680"/>
    <w:rsid w:val="00760676"/>
    <w:rsid w:val="00761716"/>
    <w:rsid w:val="00765D8A"/>
    <w:rsid w:val="00770BDE"/>
    <w:rsid w:val="0077730C"/>
    <w:rsid w:val="00782E25"/>
    <w:rsid w:val="00790F9D"/>
    <w:rsid w:val="007B0CC0"/>
    <w:rsid w:val="007C050B"/>
    <w:rsid w:val="007C1447"/>
    <w:rsid w:val="007D2045"/>
    <w:rsid w:val="007D2644"/>
    <w:rsid w:val="007D7FA6"/>
    <w:rsid w:val="007E54AD"/>
    <w:rsid w:val="007F2362"/>
    <w:rsid w:val="007F7448"/>
    <w:rsid w:val="008014C7"/>
    <w:rsid w:val="00803642"/>
    <w:rsid w:val="0080637C"/>
    <w:rsid w:val="008114C5"/>
    <w:rsid w:val="008173E6"/>
    <w:rsid w:val="00822CF6"/>
    <w:rsid w:val="00840209"/>
    <w:rsid w:val="00853BB1"/>
    <w:rsid w:val="00855790"/>
    <w:rsid w:val="0086163F"/>
    <w:rsid w:val="00863EDD"/>
    <w:rsid w:val="008713F2"/>
    <w:rsid w:val="00871917"/>
    <w:rsid w:val="0088291E"/>
    <w:rsid w:val="00885F5C"/>
    <w:rsid w:val="0089678F"/>
    <w:rsid w:val="00896B48"/>
    <w:rsid w:val="008A2D36"/>
    <w:rsid w:val="008A46CC"/>
    <w:rsid w:val="008B5917"/>
    <w:rsid w:val="008B64E7"/>
    <w:rsid w:val="008B7941"/>
    <w:rsid w:val="008C47FA"/>
    <w:rsid w:val="008D1EB0"/>
    <w:rsid w:val="008D416D"/>
    <w:rsid w:val="008D7285"/>
    <w:rsid w:val="008E00C4"/>
    <w:rsid w:val="008E281C"/>
    <w:rsid w:val="008E3388"/>
    <w:rsid w:val="008E53F0"/>
    <w:rsid w:val="008E749B"/>
    <w:rsid w:val="008E755A"/>
    <w:rsid w:val="008F00E1"/>
    <w:rsid w:val="008F0CAE"/>
    <w:rsid w:val="008F1043"/>
    <w:rsid w:val="00901B10"/>
    <w:rsid w:val="00906330"/>
    <w:rsid w:val="00920EE0"/>
    <w:rsid w:val="009276EC"/>
    <w:rsid w:val="00932994"/>
    <w:rsid w:val="0093346C"/>
    <w:rsid w:val="009409CC"/>
    <w:rsid w:val="009470FA"/>
    <w:rsid w:val="00950AE4"/>
    <w:rsid w:val="00951EF7"/>
    <w:rsid w:val="00957FAB"/>
    <w:rsid w:val="009641C4"/>
    <w:rsid w:val="00971CDA"/>
    <w:rsid w:val="00971F35"/>
    <w:rsid w:val="00984CC5"/>
    <w:rsid w:val="009858B3"/>
    <w:rsid w:val="009A3C27"/>
    <w:rsid w:val="009A673A"/>
    <w:rsid w:val="009A688E"/>
    <w:rsid w:val="009B12FD"/>
    <w:rsid w:val="009D22E5"/>
    <w:rsid w:val="009D2A2A"/>
    <w:rsid w:val="009D500C"/>
    <w:rsid w:val="009E4863"/>
    <w:rsid w:val="009F14E5"/>
    <w:rsid w:val="009F1F24"/>
    <w:rsid w:val="009F266C"/>
    <w:rsid w:val="009F3DB0"/>
    <w:rsid w:val="009F43C7"/>
    <w:rsid w:val="009F7E2E"/>
    <w:rsid w:val="00A019EC"/>
    <w:rsid w:val="00A02F4D"/>
    <w:rsid w:val="00A04FC3"/>
    <w:rsid w:val="00A134F5"/>
    <w:rsid w:val="00A16B96"/>
    <w:rsid w:val="00A20B35"/>
    <w:rsid w:val="00A228BF"/>
    <w:rsid w:val="00A22CE0"/>
    <w:rsid w:val="00A2541E"/>
    <w:rsid w:val="00A26530"/>
    <w:rsid w:val="00A27938"/>
    <w:rsid w:val="00A35214"/>
    <w:rsid w:val="00A35F57"/>
    <w:rsid w:val="00A36F5A"/>
    <w:rsid w:val="00A3744A"/>
    <w:rsid w:val="00A425FE"/>
    <w:rsid w:val="00A42CFB"/>
    <w:rsid w:val="00A43EF9"/>
    <w:rsid w:val="00A5200E"/>
    <w:rsid w:val="00A65075"/>
    <w:rsid w:val="00A779ED"/>
    <w:rsid w:val="00A83153"/>
    <w:rsid w:val="00A87A76"/>
    <w:rsid w:val="00A91699"/>
    <w:rsid w:val="00AA5522"/>
    <w:rsid w:val="00AA6395"/>
    <w:rsid w:val="00AB0451"/>
    <w:rsid w:val="00AC2E8E"/>
    <w:rsid w:val="00AD0DA4"/>
    <w:rsid w:val="00AD11A7"/>
    <w:rsid w:val="00AD4B99"/>
    <w:rsid w:val="00AD7C81"/>
    <w:rsid w:val="00AE7827"/>
    <w:rsid w:val="00AF2ABE"/>
    <w:rsid w:val="00B01F6F"/>
    <w:rsid w:val="00B03C64"/>
    <w:rsid w:val="00B0465C"/>
    <w:rsid w:val="00B07118"/>
    <w:rsid w:val="00B07315"/>
    <w:rsid w:val="00B1098D"/>
    <w:rsid w:val="00B1381D"/>
    <w:rsid w:val="00B2429D"/>
    <w:rsid w:val="00B25F4E"/>
    <w:rsid w:val="00B30790"/>
    <w:rsid w:val="00B33904"/>
    <w:rsid w:val="00B356C0"/>
    <w:rsid w:val="00B36E1B"/>
    <w:rsid w:val="00B42307"/>
    <w:rsid w:val="00B424C9"/>
    <w:rsid w:val="00B516DC"/>
    <w:rsid w:val="00B520E3"/>
    <w:rsid w:val="00B558F4"/>
    <w:rsid w:val="00B56B88"/>
    <w:rsid w:val="00B65083"/>
    <w:rsid w:val="00B659B7"/>
    <w:rsid w:val="00B67523"/>
    <w:rsid w:val="00B67A23"/>
    <w:rsid w:val="00B7057D"/>
    <w:rsid w:val="00B71D6E"/>
    <w:rsid w:val="00B73CB1"/>
    <w:rsid w:val="00B75753"/>
    <w:rsid w:val="00B821B5"/>
    <w:rsid w:val="00B852BC"/>
    <w:rsid w:val="00B870EC"/>
    <w:rsid w:val="00B872AD"/>
    <w:rsid w:val="00B87C62"/>
    <w:rsid w:val="00B91D3E"/>
    <w:rsid w:val="00B958E6"/>
    <w:rsid w:val="00BA014A"/>
    <w:rsid w:val="00BB0416"/>
    <w:rsid w:val="00BB53BB"/>
    <w:rsid w:val="00BC0CE9"/>
    <w:rsid w:val="00BC0FA9"/>
    <w:rsid w:val="00BC5CFA"/>
    <w:rsid w:val="00BD3498"/>
    <w:rsid w:val="00BD72E6"/>
    <w:rsid w:val="00BE0928"/>
    <w:rsid w:val="00BE481C"/>
    <w:rsid w:val="00BE50EA"/>
    <w:rsid w:val="00BF0304"/>
    <w:rsid w:val="00BF2763"/>
    <w:rsid w:val="00C02570"/>
    <w:rsid w:val="00C03996"/>
    <w:rsid w:val="00C13EF9"/>
    <w:rsid w:val="00C15194"/>
    <w:rsid w:val="00C2043F"/>
    <w:rsid w:val="00C21E3F"/>
    <w:rsid w:val="00C22C23"/>
    <w:rsid w:val="00C25272"/>
    <w:rsid w:val="00C30B76"/>
    <w:rsid w:val="00C31479"/>
    <w:rsid w:val="00C33A21"/>
    <w:rsid w:val="00C4052D"/>
    <w:rsid w:val="00C40B80"/>
    <w:rsid w:val="00C51D57"/>
    <w:rsid w:val="00C5363A"/>
    <w:rsid w:val="00C60D6B"/>
    <w:rsid w:val="00C64FCF"/>
    <w:rsid w:val="00C67EB0"/>
    <w:rsid w:val="00C83D76"/>
    <w:rsid w:val="00C910FF"/>
    <w:rsid w:val="00C963AA"/>
    <w:rsid w:val="00CA2C42"/>
    <w:rsid w:val="00CA4441"/>
    <w:rsid w:val="00CC14CA"/>
    <w:rsid w:val="00CC2145"/>
    <w:rsid w:val="00CC4FD8"/>
    <w:rsid w:val="00CC682D"/>
    <w:rsid w:val="00CD0FFD"/>
    <w:rsid w:val="00CD28DF"/>
    <w:rsid w:val="00CF12C7"/>
    <w:rsid w:val="00CF630A"/>
    <w:rsid w:val="00CF6919"/>
    <w:rsid w:val="00D00FD4"/>
    <w:rsid w:val="00D023FC"/>
    <w:rsid w:val="00D058CA"/>
    <w:rsid w:val="00D0651A"/>
    <w:rsid w:val="00D06BD1"/>
    <w:rsid w:val="00D10E33"/>
    <w:rsid w:val="00D13706"/>
    <w:rsid w:val="00D15032"/>
    <w:rsid w:val="00D21BAB"/>
    <w:rsid w:val="00D310D0"/>
    <w:rsid w:val="00D3306E"/>
    <w:rsid w:val="00D41751"/>
    <w:rsid w:val="00D4635D"/>
    <w:rsid w:val="00D47565"/>
    <w:rsid w:val="00D51431"/>
    <w:rsid w:val="00D54795"/>
    <w:rsid w:val="00D636BA"/>
    <w:rsid w:val="00D641F1"/>
    <w:rsid w:val="00D71683"/>
    <w:rsid w:val="00D7359D"/>
    <w:rsid w:val="00D74CD9"/>
    <w:rsid w:val="00D8131C"/>
    <w:rsid w:val="00D823DE"/>
    <w:rsid w:val="00D835F0"/>
    <w:rsid w:val="00D84B20"/>
    <w:rsid w:val="00D8520D"/>
    <w:rsid w:val="00D86B3F"/>
    <w:rsid w:val="00D92CA1"/>
    <w:rsid w:val="00DA1BD6"/>
    <w:rsid w:val="00DA2DB0"/>
    <w:rsid w:val="00DA32D7"/>
    <w:rsid w:val="00DA3348"/>
    <w:rsid w:val="00DA3A7D"/>
    <w:rsid w:val="00DA6A21"/>
    <w:rsid w:val="00DA6A60"/>
    <w:rsid w:val="00DA7947"/>
    <w:rsid w:val="00DB22F0"/>
    <w:rsid w:val="00DB3F93"/>
    <w:rsid w:val="00DC36CB"/>
    <w:rsid w:val="00DC5976"/>
    <w:rsid w:val="00DC7469"/>
    <w:rsid w:val="00DD030C"/>
    <w:rsid w:val="00DE015D"/>
    <w:rsid w:val="00DF50EB"/>
    <w:rsid w:val="00DF609D"/>
    <w:rsid w:val="00E01ED1"/>
    <w:rsid w:val="00E0765F"/>
    <w:rsid w:val="00E15C03"/>
    <w:rsid w:val="00E16306"/>
    <w:rsid w:val="00E1663C"/>
    <w:rsid w:val="00E200FD"/>
    <w:rsid w:val="00E24049"/>
    <w:rsid w:val="00E26AFD"/>
    <w:rsid w:val="00E26CC0"/>
    <w:rsid w:val="00E317E2"/>
    <w:rsid w:val="00E31CC8"/>
    <w:rsid w:val="00E351BF"/>
    <w:rsid w:val="00E365CE"/>
    <w:rsid w:val="00E36C0A"/>
    <w:rsid w:val="00E3745A"/>
    <w:rsid w:val="00E43C9F"/>
    <w:rsid w:val="00E503E0"/>
    <w:rsid w:val="00E50EB0"/>
    <w:rsid w:val="00E61551"/>
    <w:rsid w:val="00E62B70"/>
    <w:rsid w:val="00E70F0B"/>
    <w:rsid w:val="00E74BE4"/>
    <w:rsid w:val="00E856BB"/>
    <w:rsid w:val="00E85727"/>
    <w:rsid w:val="00E91ECA"/>
    <w:rsid w:val="00E94D4E"/>
    <w:rsid w:val="00E95B25"/>
    <w:rsid w:val="00EA50FE"/>
    <w:rsid w:val="00EB0132"/>
    <w:rsid w:val="00EB0243"/>
    <w:rsid w:val="00EB183E"/>
    <w:rsid w:val="00EB49BC"/>
    <w:rsid w:val="00EC0F25"/>
    <w:rsid w:val="00EC14B2"/>
    <w:rsid w:val="00EC26B9"/>
    <w:rsid w:val="00EC4A41"/>
    <w:rsid w:val="00EC669B"/>
    <w:rsid w:val="00EC6983"/>
    <w:rsid w:val="00EC76E9"/>
    <w:rsid w:val="00ED06CF"/>
    <w:rsid w:val="00ED6E13"/>
    <w:rsid w:val="00EE0917"/>
    <w:rsid w:val="00EE173C"/>
    <w:rsid w:val="00EF326E"/>
    <w:rsid w:val="00F062CA"/>
    <w:rsid w:val="00F06ABD"/>
    <w:rsid w:val="00F10601"/>
    <w:rsid w:val="00F11787"/>
    <w:rsid w:val="00F12BA2"/>
    <w:rsid w:val="00F22E1A"/>
    <w:rsid w:val="00F234E1"/>
    <w:rsid w:val="00F236FD"/>
    <w:rsid w:val="00F33760"/>
    <w:rsid w:val="00F378FE"/>
    <w:rsid w:val="00F410F4"/>
    <w:rsid w:val="00F456DD"/>
    <w:rsid w:val="00F47679"/>
    <w:rsid w:val="00F47819"/>
    <w:rsid w:val="00F50B40"/>
    <w:rsid w:val="00F52F44"/>
    <w:rsid w:val="00F56F85"/>
    <w:rsid w:val="00F60D64"/>
    <w:rsid w:val="00F6105B"/>
    <w:rsid w:val="00F641B2"/>
    <w:rsid w:val="00F70CEB"/>
    <w:rsid w:val="00F738CF"/>
    <w:rsid w:val="00F76AA1"/>
    <w:rsid w:val="00F77FE4"/>
    <w:rsid w:val="00F94814"/>
    <w:rsid w:val="00F9790B"/>
    <w:rsid w:val="00FA0FCE"/>
    <w:rsid w:val="00FA416A"/>
    <w:rsid w:val="00FB0632"/>
    <w:rsid w:val="00FB6675"/>
    <w:rsid w:val="00FC1274"/>
    <w:rsid w:val="00FC2113"/>
    <w:rsid w:val="00FC796D"/>
    <w:rsid w:val="00FD1BE8"/>
    <w:rsid w:val="00FD5E06"/>
    <w:rsid w:val="00FE3CB6"/>
    <w:rsid w:val="00FE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7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unhideWhenUsed/>
    <w:rsid w:val="00F062CA"/>
    <w:rPr>
      <w:sz w:val="20"/>
      <w:szCs w:val="20"/>
    </w:rPr>
  </w:style>
  <w:style w:type="character" w:customStyle="1" w:styleId="LoppuviitteentekstiChar">
    <w:name w:val="Loppuviitteen teksti Char"/>
    <w:basedOn w:val="Kappaleenoletusfontti"/>
    <w:link w:val="Loppuviitteenteksti"/>
    <w:uiPriority w:val="99"/>
    <w:semiHidden/>
    <w:rsid w:val="00F062CA"/>
    <w:rPr>
      <w:rFonts w:ascii="Times New Roman" w:eastAsia="Times New Roman" w:hAnsi="Times New Roman" w:cs="Times New Roman"/>
      <w:sz w:val="20"/>
      <w:szCs w:val="20"/>
      <w:lang w:eastAsia="fi-FI"/>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LuettelonvliotsikkoH2">
    <w:name w:val="Luettelon väliotsikko (H2)"/>
    <w:basedOn w:val="Leipteksti"/>
    <w:qFormat/>
    <w:rsid w:val="002A37BF"/>
    <w:pPr>
      <w:keepNext/>
      <w:keepLines/>
      <w:tabs>
        <w:tab w:val="left" w:pos="1304"/>
        <w:tab w:val="left" w:pos="2608"/>
        <w:tab w:val="left" w:pos="3912"/>
        <w:tab w:val="left" w:pos="5216"/>
        <w:tab w:val="left" w:pos="6521"/>
        <w:tab w:val="left" w:pos="7825"/>
        <w:tab w:val="left" w:pos="9129"/>
      </w:tabs>
      <w:suppressAutoHyphens/>
      <w:spacing w:before="240" w:after="0" w:line="240" w:lineRule="atLeast"/>
      <w:ind w:left="2608"/>
      <w:outlineLvl w:val="1"/>
    </w:pPr>
    <w:rPr>
      <w:rFonts w:asciiTheme="minorHAnsi" w:eastAsiaTheme="minorHAnsi" w:hAnsiTheme="minorHAnsi" w:cstheme="minorHAnsi"/>
      <w:b/>
      <w:sz w:val="20"/>
      <w:lang w:val="en-GB" w:eastAsia="en-US"/>
    </w:rPr>
  </w:style>
  <w:style w:type="paragraph" w:customStyle="1" w:styleId="Numeroituluettelotaso1">
    <w:name w:val="Numeroitu luettelo taso 1"/>
    <w:basedOn w:val="Leipteksti"/>
    <w:qFormat/>
    <w:rsid w:val="00071807"/>
    <w:pPr>
      <w:numPr>
        <w:numId w:val="27"/>
      </w:numPr>
      <w:tabs>
        <w:tab w:val="num" w:pos="360"/>
        <w:tab w:val="left" w:pos="1304"/>
        <w:tab w:val="left" w:pos="2608"/>
        <w:tab w:val="left" w:pos="3912"/>
        <w:tab w:val="left" w:pos="5216"/>
        <w:tab w:val="left" w:pos="6521"/>
        <w:tab w:val="left" w:pos="7825"/>
        <w:tab w:val="left" w:pos="9129"/>
      </w:tabs>
      <w:suppressAutoHyphens/>
      <w:spacing w:after="0" w:line="240" w:lineRule="atLeast"/>
      <w:ind w:left="3033" w:hanging="357"/>
    </w:pPr>
    <w:rPr>
      <w:rFonts w:asciiTheme="minorHAnsi" w:eastAsiaTheme="minorHAnsi" w:hAnsiTheme="minorHAnsi" w:cstheme="minorHAnsi"/>
      <w:sz w:val="20"/>
      <w:lang w:eastAsia="en-US"/>
    </w:rPr>
  </w:style>
  <w:style w:type="paragraph" w:customStyle="1" w:styleId="Luettelotaso2">
    <w:name w:val="Luettelo taso 2"/>
    <w:basedOn w:val="Leipteksti"/>
    <w:qFormat/>
    <w:rsid w:val="00071807"/>
    <w:pPr>
      <w:numPr>
        <w:ilvl w:val="1"/>
        <w:numId w:val="28"/>
      </w:numPr>
      <w:tabs>
        <w:tab w:val="num" w:pos="360"/>
        <w:tab w:val="left" w:pos="1304"/>
        <w:tab w:val="left" w:pos="2608"/>
        <w:tab w:val="left" w:pos="3912"/>
        <w:tab w:val="left" w:pos="5216"/>
        <w:tab w:val="left" w:pos="6521"/>
        <w:tab w:val="left" w:pos="7825"/>
        <w:tab w:val="left" w:pos="9129"/>
      </w:tabs>
      <w:suppressAutoHyphens/>
      <w:spacing w:after="0" w:line="240" w:lineRule="atLeast"/>
      <w:ind w:left="0" w:firstLine="0"/>
    </w:pPr>
    <w:rPr>
      <w:rFonts w:asciiTheme="minorHAnsi" w:eastAsiaTheme="minorHAnsi" w:hAnsiTheme="minorHAnsi" w:cstheme="minorHAns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1414">
      <w:bodyDiv w:val="1"/>
      <w:marLeft w:val="0"/>
      <w:marRight w:val="0"/>
      <w:marTop w:val="0"/>
      <w:marBottom w:val="0"/>
      <w:divBdr>
        <w:top w:val="none" w:sz="0" w:space="0" w:color="auto"/>
        <w:left w:val="none" w:sz="0" w:space="0" w:color="auto"/>
        <w:bottom w:val="none" w:sz="0" w:space="0" w:color="auto"/>
        <w:right w:val="none" w:sz="0" w:space="0" w:color="auto"/>
      </w:divBdr>
    </w:div>
    <w:div w:id="872618329">
      <w:bodyDiv w:val="1"/>
      <w:marLeft w:val="0"/>
      <w:marRight w:val="0"/>
      <w:marTop w:val="0"/>
      <w:marBottom w:val="0"/>
      <w:divBdr>
        <w:top w:val="none" w:sz="0" w:space="0" w:color="auto"/>
        <w:left w:val="none" w:sz="0" w:space="0" w:color="auto"/>
        <w:bottom w:val="none" w:sz="0" w:space="0" w:color="auto"/>
        <w:right w:val="none" w:sz="0" w:space="0" w:color="auto"/>
      </w:divBdr>
    </w:div>
    <w:div w:id="8736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CCCC-79BB-4BAC-8800-D440B2FFD168}">
  <ds:schemaRefs/>
</ds:datastoreItem>
</file>

<file path=customXml/itemProps2.xml><?xml version="1.0" encoding="utf-8"?>
<ds:datastoreItem xmlns:ds="http://schemas.openxmlformats.org/officeDocument/2006/customXml" ds:itemID="{FAFE5FD8-A360-4F45-B628-6642EC66C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1432</Words>
  <Characters>11600</Characters>
  <Application>Microsoft Office Word</Application>
  <DocSecurity>0</DocSecurity>
  <Lines>96</Lines>
  <Paragraphs>26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2025-04-07T07:25:00Z</dcterms:created>
  <dcterms:modified xsi:type="dcterms:W3CDTF">2025-04-07T07:26:00Z</dcterms:modified>
</cp:coreProperties>
</file>